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17B9" w14:textId="25F55D2F" w:rsidR="00400E2E" w:rsidRDefault="00000000">
      <w:pPr>
        <w:tabs>
          <w:tab w:val="center" w:pos="4536"/>
          <w:tab w:val="right" w:pos="9072"/>
        </w:tabs>
        <w:rPr>
          <w:rFonts w:ascii="Arial" w:eastAsia="Batang" w:hAnsi="Arial" w:cs="Arial"/>
          <w:b/>
          <w:bCs/>
          <w:lang w:val="en-GB"/>
        </w:rPr>
      </w:pPr>
      <w:r>
        <w:rPr>
          <w:rFonts w:ascii="Arial" w:eastAsia="Batang" w:hAnsi="Arial" w:cs="Arial"/>
          <w:b/>
          <w:bCs/>
          <w:lang w:val="en-GB"/>
        </w:rPr>
        <w:t>3GPP TSG RAN WG1 #11</w:t>
      </w:r>
      <w:r w:rsidR="00304507">
        <w:rPr>
          <w:rFonts w:ascii="Arial" w:eastAsia="Batang" w:hAnsi="Arial" w:cs="Arial"/>
          <w:b/>
          <w:bCs/>
          <w:lang w:val="en-GB"/>
        </w:rPr>
        <w:t>3</w:t>
      </w:r>
      <w:r>
        <w:rPr>
          <w:rFonts w:ascii="Arial" w:eastAsia="Batang" w:hAnsi="Arial" w:cs="Arial"/>
          <w:b/>
          <w:bCs/>
          <w:lang w:val="en-GB"/>
        </w:rPr>
        <w:tab/>
      </w:r>
      <w:r>
        <w:rPr>
          <w:rFonts w:ascii="Arial" w:eastAsia="Batang" w:hAnsi="Arial" w:cs="Arial"/>
          <w:b/>
          <w:bCs/>
          <w:lang w:val="en-GB"/>
        </w:rPr>
        <w:tab/>
        <w:t>R1-</w:t>
      </w:r>
      <w:r w:rsidR="00DB4B42">
        <w:rPr>
          <w:rFonts w:ascii="Arial" w:eastAsia="Batang" w:hAnsi="Arial" w:cs="Arial"/>
          <w:b/>
          <w:bCs/>
          <w:lang w:val="en-GB"/>
        </w:rPr>
        <w:t>230</w:t>
      </w:r>
      <w:r w:rsidR="00304507">
        <w:rPr>
          <w:rFonts w:ascii="Arial" w:eastAsia="Batang" w:hAnsi="Arial" w:cs="Arial"/>
          <w:b/>
          <w:bCs/>
          <w:lang w:val="en-GB"/>
        </w:rPr>
        <w:t>5691</w:t>
      </w:r>
    </w:p>
    <w:p w14:paraId="29CBC344" w14:textId="26493618" w:rsidR="00400E2E" w:rsidRDefault="00304507">
      <w:pPr>
        <w:tabs>
          <w:tab w:val="center" w:pos="4536"/>
          <w:tab w:val="right" w:pos="9072"/>
        </w:tabs>
        <w:rPr>
          <w:rFonts w:ascii="Arial" w:eastAsia="Batang" w:hAnsi="Arial" w:cs="Arial"/>
          <w:b/>
          <w:bCs/>
          <w:lang w:val="en-GB"/>
        </w:rPr>
      </w:pPr>
      <w:r>
        <w:rPr>
          <w:rFonts w:ascii="Arial" w:eastAsia="Batang" w:hAnsi="Arial" w:cs="Arial"/>
          <w:b/>
          <w:bCs/>
          <w:lang w:val="en-GB"/>
        </w:rPr>
        <w:t>Incheon, South Korea, May 22</w:t>
      </w:r>
      <w:r>
        <w:rPr>
          <w:rFonts w:ascii="Arial" w:eastAsia="Batang" w:hAnsi="Arial" w:cs="Arial"/>
          <w:b/>
          <w:bCs/>
          <w:vertAlign w:val="superscript"/>
          <w:lang w:val="en-GB"/>
        </w:rPr>
        <w:t>nd</w:t>
      </w:r>
      <w:r>
        <w:rPr>
          <w:rFonts w:ascii="Arial" w:eastAsia="Batang" w:hAnsi="Arial" w:cs="Arial"/>
          <w:b/>
          <w:bCs/>
          <w:lang w:val="en-GB"/>
        </w:rPr>
        <w:t xml:space="preserve"> – May 26th</w:t>
      </w:r>
      <w:r>
        <w:rPr>
          <w:rFonts w:ascii="Arial" w:eastAsia="Batang" w:hAnsi="Arial" w:cs="Arial"/>
          <w:b/>
          <w:bCs/>
          <w:vertAlign w:val="superscript"/>
          <w:lang w:val="en-GB"/>
        </w:rPr>
        <w:t>th</w:t>
      </w:r>
      <w:r>
        <w:rPr>
          <w:rFonts w:ascii="Arial" w:eastAsia="Batang" w:hAnsi="Arial" w:cs="Arial"/>
          <w:b/>
          <w:bCs/>
          <w:lang w:val="en-GB"/>
        </w:rPr>
        <w:t>, 2023</w:t>
      </w:r>
    </w:p>
    <w:p w14:paraId="090EBDE2" w14:textId="77777777" w:rsidR="00400E2E" w:rsidRDefault="00400E2E">
      <w:pPr>
        <w:tabs>
          <w:tab w:val="center" w:pos="4536"/>
          <w:tab w:val="right" w:pos="9072"/>
        </w:tabs>
        <w:rPr>
          <w:rFonts w:ascii="Arial" w:eastAsia="MS Mincho" w:hAnsi="Arial" w:cs="Arial"/>
          <w:b/>
          <w:bCs/>
          <w:lang w:val="en-GB" w:eastAsia="ja-JP"/>
        </w:rPr>
      </w:pPr>
    </w:p>
    <w:p w14:paraId="159737BC" w14:textId="77777777" w:rsidR="00400E2E" w:rsidRDefault="00000000">
      <w:pPr>
        <w:pStyle w:val="3GPPHeader"/>
        <w:rPr>
          <w:sz w:val="22"/>
          <w:szCs w:val="22"/>
        </w:rPr>
      </w:pPr>
      <w:r>
        <w:rPr>
          <w:sz w:val="22"/>
          <w:szCs w:val="22"/>
        </w:rPr>
        <w:t>Agenda Item:</w:t>
      </w:r>
      <w:r>
        <w:rPr>
          <w:sz w:val="22"/>
          <w:szCs w:val="22"/>
        </w:rPr>
        <w:tab/>
        <w:t>9.2.1</w:t>
      </w:r>
    </w:p>
    <w:p w14:paraId="6541D65A" w14:textId="6D514EAD" w:rsidR="00400E2E" w:rsidRDefault="00000000">
      <w:pPr>
        <w:pStyle w:val="3GPPHeader"/>
        <w:rPr>
          <w:sz w:val="22"/>
          <w:szCs w:val="22"/>
        </w:rPr>
      </w:pPr>
      <w:r>
        <w:rPr>
          <w:sz w:val="22"/>
          <w:szCs w:val="22"/>
        </w:rPr>
        <w:t>Source:</w:t>
      </w:r>
      <w:r>
        <w:rPr>
          <w:sz w:val="22"/>
          <w:szCs w:val="22"/>
        </w:rPr>
        <w:tab/>
      </w:r>
      <w:r w:rsidR="00AE1C92" w:rsidRPr="00AE1C92">
        <w:rPr>
          <w:sz w:val="22"/>
          <w:szCs w:val="22"/>
        </w:rPr>
        <w:t>Indian Institute of Tech (M), IIT Kanpur</w:t>
      </w:r>
    </w:p>
    <w:p w14:paraId="29C9173C" w14:textId="7CB2D06C" w:rsidR="00400E2E" w:rsidRDefault="00000000">
      <w:pPr>
        <w:pStyle w:val="3GPPHeader"/>
        <w:rPr>
          <w:sz w:val="22"/>
          <w:szCs w:val="22"/>
        </w:rPr>
      </w:pPr>
      <w:r>
        <w:rPr>
          <w:sz w:val="22"/>
          <w:szCs w:val="22"/>
        </w:rPr>
        <w:t>Title:</w:t>
      </w:r>
      <w:r>
        <w:rPr>
          <w:sz w:val="22"/>
          <w:szCs w:val="22"/>
        </w:rPr>
        <w:tab/>
      </w:r>
      <w:r w:rsidR="00005F68" w:rsidRPr="00005F68">
        <w:rPr>
          <w:sz w:val="22"/>
          <w:szCs w:val="22"/>
        </w:rPr>
        <w:t>Discussions on General Aspects of AI/ML Framework</w:t>
      </w:r>
    </w:p>
    <w:p w14:paraId="228D18CA" w14:textId="77777777" w:rsidR="00400E2E" w:rsidRDefault="00000000">
      <w:pPr>
        <w:pStyle w:val="3GPPHeader"/>
        <w:rPr>
          <w:sz w:val="22"/>
          <w:szCs w:val="22"/>
        </w:rPr>
      </w:pPr>
      <w:r>
        <w:rPr>
          <w:sz w:val="22"/>
          <w:szCs w:val="22"/>
        </w:rPr>
        <w:t>Document for:</w:t>
      </w:r>
      <w:r>
        <w:rPr>
          <w:sz w:val="22"/>
          <w:szCs w:val="22"/>
        </w:rPr>
        <w:tab/>
        <w:t>Discussion</w:t>
      </w:r>
    </w:p>
    <w:p w14:paraId="19FCB582" w14:textId="77777777" w:rsidR="00400E2E" w:rsidRDefault="00000000">
      <w:pPr>
        <w:pStyle w:val="Heading1"/>
        <w:numPr>
          <w:ilvl w:val="0"/>
          <w:numId w:val="2"/>
        </w:numPr>
      </w:pPr>
      <w:r>
        <w:t>Introduction</w:t>
      </w:r>
    </w:p>
    <w:p w14:paraId="58B3CA7E" w14:textId="2EBB4B4C" w:rsidR="005E3307" w:rsidRDefault="00B63DD2" w:rsidP="00B63DD2">
      <w:pPr>
        <w:jc w:val="both"/>
        <w:rPr>
          <w:sz w:val="20"/>
          <w:szCs w:val="20"/>
        </w:rPr>
      </w:pPr>
      <w:r w:rsidRPr="00B63DD2">
        <w:rPr>
          <w:sz w:val="20"/>
          <w:szCs w:val="20"/>
        </w:rPr>
        <w:t xml:space="preserve">This document includes discussions on the general aspects of </w:t>
      </w:r>
      <w:r w:rsidR="00005F68">
        <w:rPr>
          <w:sz w:val="20"/>
          <w:szCs w:val="20"/>
        </w:rPr>
        <w:t xml:space="preserve">the </w:t>
      </w:r>
      <w:r w:rsidRPr="00B63DD2">
        <w:rPr>
          <w:sz w:val="20"/>
          <w:szCs w:val="20"/>
        </w:rPr>
        <w:t xml:space="preserve">AI/ML framework for Release 18. Specifically, we focus on the different stages involved in the integration of AI/ML algorithms and their life cycle management. We also offer our views on terminology related to functionality and model identification. </w:t>
      </w:r>
    </w:p>
    <w:p w14:paraId="439357E1" w14:textId="77777777" w:rsidR="005E3307" w:rsidRDefault="005E3307" w:rsidP="00B63DD2">
      <w:pPr>
        <w:jc w:val="both"/>
        <w:rPr>
          <w:sz w:val="20"/>
          <w:szCs w:val="20"/>
        </w:rPr>
      </w:pPr>
    </w:p>
    <w:p w14:paraId="04790126" w14:textId="046C2350" w:rsidR="00B63DD2" w:rsidRPr="00B63DD2" w:rsidRDefault="00B63DD2" w:rsidP="00B63DD2">
      <w:pPr>
        <w:jc w:val="both"/>
        <w:rPr>
          <w:sz w:val="20"/>
          <w:szCs w:val="20"/>
        </w:rPr>
      </w:pPr>
      <w:r w:rsidRPr="00B63DD2">
        <w:rPr>
          <w:sz w:val="20"/>
          <w:szCs w:val="20"/>
        </w:rPr>
        <w:t>In this section</w:t>
      </w:r>
      <w:r>
        <w:rPr>
          <w:sz w:val="20"/>
          <w:szCs w:val="20"/>
        </w:rPr>
        <w:t>,</w:t>
      </w:r>
      <w:r w:rsidRPr="00B63DD2">
        <w:rPr>
          <w:sz w:val="20"/>
          <w:szCs w:val="20"/>
        </w:rPr>
        <w:t xml:space="preserve"> we reproduce the relevant agreements from prior meetings. </w:t>
      </w:r>
    </w:p>
    <w:p w14:paraId="21A5456C" w14:textId="77777777" w:rsidR="00B63DD2" w:rsidRPr="00B63DD2" w:rsidRDefault="00B63DD2" w:rsidP="00B63DD2"/>
    <w:p w14:paraId="0ECBF194" w14:textId="3883FFAA" w:rsidR="00400E2E" w:rsidRPr="005E3307" w:rsidRDefault="00000000">
      <w:pPr>
        <w:pStyle w:val="0Maintext"/>
        <w:spacing w:after="120" w:afterAutospacing="0" w:line="240" w:lineRule="auto"/>
        <w:ind w:firstLine="0"/>
        <w:rPr>
          <w:rFonts w:eastAsiaTheme="minorEastAsia"/>
          <w:sz w:val="24"/>
          <w:szCs w:val="24"/>
          <w:lang w:val="en-US" w:eastAsia="zh-CN"/>
        </w:rPr>
      </w:pPr>
      <w:r w:rsidRPr="005E3307">
        <w:rPr>
          <w:b/>
          <w:bCs/>
          <w:sz w:val="24"/>
          <w:szCs w:val="24"/>
          <w:lang w:val="en-US"/>
        </w:rPr>
        <w:t>RAN1 #11</w:t>
      </w:r>
      <w:r w:rsidR="00F44FFC" w:rsidRPr="005E3307">
        <w:rPr>
          <w:b/>
          <w:bCs/>
          <w:sz w:val="24"/>
          <w:szCs w:val="24"/>
          <w:lang w:val="en-US"/>
        </w:rPr>
        <w:t>2 bis-e</w:t>
      </w:r>
      <w:r w:rsidRPr="005E3307">
        <w:rPr>
          <w:b/>
          <w:bCs/>
          <w:sz w:val="24"/>
          <w:szCs w:val="24"/>
          <w:lang w:val="en-US"/>
        </w:rPr>
        <w:t xml:space="preserve"> [1]</w:t>
      </w:r>
    </w:p>
    <w:tbl>
      <w:tblPr>
        <w:tblStyle w:val="TableGrid"/>
        <w:tblW w:w="9010" w:type="dxa"/>
        <w:tblLook w:val="04A0" w:firstRow="1" w:lastRow="0" w:firstColumn="1" w:lastColumn="0" w:noHBand="0" w:noVBand="1"/>
      </w:tblPr>
      <w:tblGrid>
        <w:gridCol w:w="9016"/>
      </w:tblGrid>
      <w:tr w:rsidR="00400E2E" w14:paraId="60F4A8D6" w14:textId="77777777">
        <w:tc>
          <w:tcPr>
            <w:tcW w:w="9010" w:type="dxa"/>
          </w:tcPr>
          <w:p w14:paraId="205F26F0" w14:textId="77777777" w:rsidR="00F44FFC" w:rsidRPr="00F44FFC" w:rsidRDefault="00F44FFC" w:rsidP="007766B9">
            <w:pPr>
              <w:jc w:val="both"/>
              <w:rPr>
                <w:sz w:val="20"/>
                <w:szCs w:val="20"/>
                <w:highlight w:val="green"/>
                <w:lang w:eastAsia="x-none"/>
              </w:rPr>
            </w:pPr>
            <w:r w:rsidRPr="00F44FFC">
              <w:rPr>
                <w:rFonts w:hint="eastAsia"/>
                <w:sz w:val="20"/>
                <w:szCs w:val="20"/>
                <w:highlight w:val="green"/>
                <w:lang w:eastAsia="x-none"/>
              </w:rPr>
              <w:t>A</w:t>
            </w:r>
            <w:r w:rsidRPr="00F44FFC">
              <w:rPr>
                <w:sz w:val="20"/>
                <w:szCs w:val="20"/>
                <w:highlight w:val="green"/>
                <w:lang w:eastAsia="x-none"/>
              </w:rPr>
              <w:t>greement</w:t>
            </w:r>
          </w:p>
          <w:p w14:paraId="7D6581CD" w14:textId="77777777" w:rsidR="00F44FFC" w:rsidRPr="00F44FFC" w:rsidRDefault="00F44FFC" w:rsidP="007766B9">
            <w:pPr>
              <w:numPr>
                <w:ilvl w:val="0"/>
                <w:numId w:val="13"/>
              </w:numPr>
              <w:jc w:val="both"/>
              <w:rPr>
                <w:sz w:val="20"/>
                <w:szCs w:val="20"/>
                <w:lang w:eastAsia="x-none"/>
              </w:rPr>
            </w:pPr>
            <w:r w:rsidRPr="00F44FFC">
              <w:rPr>
                <w:sz w:val="20"/>
                <w:szCs w:val="20"/>
                <w:lang w:eastAsia="x-none"/>
              </w:rPr>
              <w:t>For AI/ML functionality identification and functionality-based LCM of UE-side models and/or UE-part of two-sided models:</w:t>
            </w:r>
          </w:p>
          <w:p w14:paraId="3A3193A7" w14:textId="77777777" w:rsidR="00F44FFC" w:rsidRPr="00F44FFC" w:rsidRDefault="00F44FFC" w:rsidP="007766B9">
            <w:pPr>
              <w:pStyle w:val="ListParagraph"/>
              <w:numPr>
                <w:ilvl w:val="1"/>
                <w:numId w:val="12"/>
              </w:numPr>
              <w:spacing w:line="360" w:lineRule="auto"/>
              <w:contextualSpacing w:val="0"/>
              <w:jc w:val="both"/>
              <w:rPr>
                <w:sz w:val="20"/>
                <w:szCs w:val="20"/>
              </w:rPr>
            </w:pPr>
            <w:r w:rsidRPr="00F44FFC">
              <w:rPr>
                <w:sz w:val="20"/>
                <w:szCs w:val="20"/>
              </w:rPr>
              <w:t>Functionality refers to</w:t>
            </w:r>
            <w:r w:rsidRPr="00F44FFC">
              <w:rPr>
                <w:rFonts w:eastAsia="MS Mincho"/>
                <w:sz w:val="20"/>
                <w:szCs w:val="20"/>
                <w:lang w:eastAsia="ja-JP"/>
              </w:rPr>
              <w:t xml:space="preserve"> an AI/ML-enabled Feature/FG enabled by configuration(s), where configuration(s) is(are) supported based on conditions indicated by UE capability.</w:t>
            </w:r>
          </w:p>
          <w:p w14:paraId="1AFA4304" w14:textId="77777777" w:rsidR="00F44FFC" w:rsidRPr="00F44FFC" w:rsidRDefault="00F44FFC" w:rsidP="007766B9">
            <w:pPr>
              <w:pStyle w:val="ListParagraph"/>
              <w:numPr>
                <w:ilvl w:val="1"/>
                <w:numId w:val="12"/>
              </w:numPr>
              <w:spacing w:line="360" w:lineRule="auto"/>
              <w:contextualSpacing w:val="0"/>
              <w:jc w:val="both"/>
              <w:rPr>
                <w:rFonts w:eastAsia="MS Mincho"/>
                <w:sz w:val="20"/>
                <w:szCs w:val="20"/>
                <w:lang w:eastAsia="ja-JP"/>
              </w:rPr>
            </w:pPr>
            <w:r w:rsidRPr="00F44FFC">
              <w:rPr>
                <w:sz w:val="20"/>
                <w:szCs w:val="20"/>
              </w:rPr>
              <w:t>Correspo</w:t>
            </w:r>
            <w:r w:rsidRPr="00F44FFC">
              <w:rPr>
                <w:rFonts w:eastAsia="MS Mincho"/>
                <w:sz w:val="20"/>
                <w:szCs w:val="20"/>
                <w:lang w:eastAsia="ja-JP"/>
              </w:rPr>
              <w:t>ndingly, functionality-based LCM operates based on, at least, one configuration of AI/ML-enabled Feature/FG or specific configurations of an AI/ML-enabled Feature/FG.</w:t>
            </w:r>
          </w:p>
          <w:p w14:paraId="0DE99FA9" w14:textId="77777777" w:rsidR="00F44FFC" w:rsidRPr="00F44FFC" w:rsidRDefault="00F44FFC" w:rsidP="007766B9">
            <w:pPr>
              <w:pStyle w:val="ListParagraph"/>
              <w:numPr>
                <w:ilvl w:val="2"/>
                <w:numId w:val="12"/>
              </w:numPr>
              <w:spacing w:line="360" w:lineRule="auto"/>
              <w:contextualSpacing w:val="0"/>
              <w:jc w:val="both"/>
              <w:rPr>
                <w:rFonts w:eastAsia="MS Mincho"/>
                <w:sz w:val="20"/>
                <w:szCs w:val="20"/>
                <w:lang w:eastAsia="ja-JP"/>
              </w:rPr>
            </w:pPr>
            <w:r w:rsidRPr="00F44FFC">
              <w:rPr>
                <w:rFonts w:eastAsia="MS Mincho"/>
                <w:sz w:val="20"/>
                <w:szCs w:val="20"/>
                <w:lang w:eastAsia="ja-JP"/>
              </w:rPr>
              <w:t xml:space="preserve">FFS: </w:t>
            </w:r>
            <w:r w:rsidRPr="00F44FFC">
              <w:rPr>
                <w:rFonts w:eastAsia="MS Mincho" w:hint="eastAsia"/>
                <w:sz w:val="20"/>
                <w:szCs w:val="20"/>
                <w:lang w:eastAsia="ja-JP"/>
              </w:rPr>
              <w:t>S</w:t>
            </w:r>
            <w:r w:rsidRPr="00F44FFC">
              <w:rPr>
                <w:rFonts w:eastAsia="MS Mincho"/>
                <w:sz w:val="20"/>
                <w:szCs w:val="20"/>
                <w:lang w:eastAsia="ja-JP"/>
              </w:rPr>
              <w:t>ignaling to support functionality-based LCM operations, e.g., to activate/deactivate/fallback/switch AI/ML functionalities</w:t>
            </w:r>
          </w:p>
          <w:p w14:paraId="569EDA81" w14:textId="77777777" w:rsidR="00F44FFC" w:rsidRPr="00F44FFC" w:rsidRDefault="00F44FFC" w:rsidP="007766B9">
            <w:pPr>
              <w:pStyle w:val="ListParagraph"/>
              <w:numPr>
                <w:ilvl w:val="2"/>
                <w:numId w:val="12"/>
              </w:numPr>
              <w:spacing w:line="360" w:lineRule="auto"/>
              <w:contextualSpacing w:val="0"/>
              <w:jc w:val="both"/>
              <w:rPr>
                <w:sz w:val="20"/>
                <w:szCs w:val="20"/>
              </w:rPr>
            </w:pPr>
            <w:r w:rsidRPr="00F44FFC">
              <w:rPr>
                <w:rFonts w:eastAsia="MS Mincho" w:hint="eastAsia"/>
                <w:sz w:val="20"/>
                <w:szCs w:val="20"/>
                <w:lang w:eastAsia="ja-JP"/>
              </w:rPr>
              <w:t>F</w:t>
            </w:r>
            <w:r w:rsidRPr="00F44FFC">
              <w:rPr>
                <w:rFonts w:eastAsia="MS Mincho"/>
                <w:sz w:val="20"/>
                <w:szCs w:val="20"/>
                <w:lang w:eastAsia="ja-JP"/>
              </w:rPr>
              <w:t>FS: Whether/how to address additional conditions (e.g., scenarios, sites, and datasets) to aid UE-side transparent model operat</w:t>
            </w:r>
            <w:r w:rsidRPr="00F44FFC">
              <w:rPr>
                <w:sz w:val="20"/>
                <w:szCs w:val="20"/>
              </w:rPr>
              <w:t>ions (without model identification) at the Functionality level</w:t>
            </w:r>
          </w:p>
          <w:p w14:paraId="273164FA" w14:textId="77777777" w:rsidR="00F44FFC" w:rsidRPr="00F44FFC" w:rsidRDefault="00F44FFC" w:rsidP="007766B9">
            <w:pPr>
              <w:pStyle w:val="ListParagraph"/>
              <w:numPr>
                <w:ilvl w:val="2"/>
                <w:numId w:val="12"/>
              </w:numPr>
              <w:spacing w:line="360" w:lineRule="auto"/>
              <w:contextualSpacing w:val="0"/>
              <w:jc w:val="both"/>
              <w:rPr>
                <w:sz w:val="20"/>
                <w:szCs w:val="20"/>
              </w:rPr>
            </w:pPr>
            <w:r w:rsidRPr="00F44FFC">
              <w:rPr>
                <w:rFonts w:eastAsia="MS Mincho" w:hint="eastAsia"/>
                <w:sz w:val="20"/>
                <w:szCs w:val="20"/>
                <w:lang w:eastAsia="ja-JP"/>
              </w:rPr>
              <w:t>F</w:t>
            </w:r>
            <w:r w:rsidRPr="00F44FFC">
              <w:rPr>
                <w:rFonts w:eastAsia="MS Mincho"/>
                <w:sz w:val="20"/>
                <w:szCs w:val="20"/>
                <w:lang w:eastAsia="ja-JP"/>
              </w:rPr>
              <w:t>FS: Other aspects that may constitute Functionality</w:t>
            </w:r>
          </w:p>
          <w:p w14:paraId="2CFB83B1" w14:textId="77777777" w:rsidR="00F44FFC" w:rsidRPr="00F44FFC" w:rsidRDefault="00F44FFC" w:rsidP="007766B9">
            <w:pPr>
              <w:pStyle w:val="ListParagraph"/>
              <w:numPr>
                <w:ilvl w:val="1"/>
                <w:numId w:val="12"/>
              </w:numPr>
              <w:spacing w:line="360" w:lineRule="auto"/>
              <w:contextualSpacing w:val="0"/>
              <w:jc w:val="both"/>
              <w:rPr>
                <w:sz w:val="20"/>
                <w:szCs w:val="20"/>
              </w:rPr>
            </w:pPr>
            <w:r w:rsidRPr="00F44FFC">
              <w:rPr>
                <w:sz w:val="20"/>
                <w:szCs w:val="20"/>
              </w:rPr>
              <w:t>FFS: which aspects should be specified as conditions of a Feature/FG available for functionality will be discussed in each sub-use-case agenda.</w:t>
            </w:r>
          </w:p>
          <w:p w14:paraId="47F7F1F8" w14:textId="77777777" w:rsidR="00F44FFC" w:rsidRPr="00F44FFC" w:rsidRDefault="00F44FFC" w:rsidP="007766B9">
            <w:pPr>
              <w:numPr>
                <w:ilvl w:val="0"/>
                <w:numId w:val="13"/>
              </w:numPr>
              <w:jc w:val="both"/>
              <w:rPr>
                <w:rFonts w:ascii="Calibri" w:eastAsia="SimSun" w:hAnsi="Calibri" w:cs="Arial"/>
                <w:sz w:val="20"/>
                <w:szCs w:val="20"/>
              </w:rPr>
            </w:pPr>
            <w:r w:rsidRPr="00F44FFC">
              <w:rPr>
                <w:sz w:val="20"/>
                <w:szCs w:val="20"/>
                <w:lang w:eastAsia="x-none"/>
              </w:rPr>
              <w:t>For AI/ML model identification and model-ID-based LCM of UE-side models and/or UE-part of two-sided models:</w:t>
            </w:r>
          </w:p>
          <w:p w14:paraId="0E0A9AAD" w14:textId="77777777" w:rsidR="00F44FFC" w:rsidRPr="00F44FFC" w:rsidRDefault="00F44FFC" w:rsidP="007766B9">
            <w:pPr>
              <w:pStyle w:val="ListParagraph"/>
              <w:numPr>
                <w:ilvl w:val="1"/>
                <w:numId w:val="12"/>
              </w:numPr>
              <w:spacing w:line="360" w:lineRule="auto"/>
              <w:contextualSpacing w:val="0"/>
              <w:jc w:val="both"/>
              <w:rPr>
                <w:sz w:val="20"/>
                <w:szCs w:val="20"/>
              </w:rPr>
            </w:pPr>
            <w:r w:rsidRPr="00F44FFC">
              <w:rPr>
                <w:sz w:val="20"/>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7DCA1AF" w14:textId="77777777" w:rsidR="00F44FFC" w:rsidRPr="00F44FFC" w:rsidRDefault="00F44FFC" w:rsidP="007766B9">
            <w:pPr>
              <w:pStyle w:val="ListParagraph"/>
              <w:numPr>
                <w:ilvl w:val="1"/>
                <w:numId w:val="12"/>
              </w:numPr>
              <w:spacing w:line="360" w:lineRule="auto"/>
              <w:contextualSpacing w:val="0"/>
              <w:jc w:val="both"/>
              <w:rPr>
                <w:sz w:val="20"/>
                <w:szCs w:val="20"/>
              </w:rPr>
            </w:pPr>
            <w:r w:rsidRPr="00F44FFC">
              <w:rPr>
                <w:sz w:val="20"/>
                <w:szCs w:val="20"/>
              </w:rPr>
              <w:t>FFS: Which aspects should be considered as additional conditions, and how to include them into model description information during model identification will be discussed in each sub-use-case agenda.</w:t>
            </w:r>
          </w:p>
          <w:p w14:paraId="7633914F" w14:textId="77777777" w:rsidR="00F44FFC" w:rsidRPr="00F44FFC" w:rsidRDefault="00F44FFC" w:rsidP="007766B9">
            <w:pPr>
              <w:pStyle w:val="ListParagraph"/>
              <w:numPr>
                <w:ilvl w:val="1"/>
                <w:numId w:val="12"/>
              </w:numPr>
              <w:spacing w:line="360" w:lineRule="auto"/>
              <w:contextualSpacing w:val="0"/>
              <w:jc w:val="both"/>
              <w:rPr>
                <w:sz w:val="20"/>
                <w:szCs w:val="20"/>
              </w:rPr>
            </w:pPr>
            <w:r w:rsidRPr="00F44FFC">
              <w:rPr>
                <w:sz w:val="20"/>
                <w:szCs w:val="20"/>
              </w:rPr>
              <w:t>FFS: Relationship between functionality and model, e.g., whether a model may be identified referring to functionality(s).</w:t>
            </w:r>
          </w:p>
          <w:p w14:paraId="335A82A1" w14:textId="77777777" w:rsidR="00F44FFC" w:rsidRPr="00F44FFC" w:rsidRDefault="00F44FFC" w:rsidP="007766B9">
            <w:pPr>
              <w:pStyle w:val="ListParagraph"/>
              <w:numPr>
                <w:ilvl w:val="1"/>
                <w:numId w:val="12"/>
              </w:numPr>
              <w:spacing w:line="360" w:lineRule="auto"/>
              <w:contextualSpacing w:val="0"/>
              <w:jc w:val="both"/>
              <w:rPr>
                <w:sz w:val="20"/>
                <w:szCs w:val="20"/>
              </w:rPr>
            </w:pPr>
            <w:r w:rsidRPr="00F44FFC">
              <w:rPr>
                <w:sz w:val="20"/>
                <w:szCs w:val="20"/>
              </w:rPr>
              <w:lastRenderedPageBreak/>
              <w:t>FFS: relationship between functionality-based LCM and model-ID-based LCM</w:t>
            </w:r>
          </w:p>
          <w:p w14:paraId="325228F0" w14:textId="77777777" w:rsidR="00F44FFC" w:rsidRPr="00F44FFC" w:rsidRDefault="00F44FFC" w:rsidP="007766B9">
            <w:pPr>
              <w:pStyle w:val="ListParagraph"/>
              <w:numPr>
                <w:ilvl w:val="0"/>
                <w:numId w:val="12"/>
              </w:numPr>
              <w:spacing w:line="360" w:lineRule="auto"/>
              <w:contextualSpacing w:val="0"/>
              <w:jc w:val="both"/>
              <w:rPr>
                <w:sz w:val="20"/>
                <w:szCs w:val="20"/>
              </w:rPr>
            </w:pPr>
            <w:r w:rsidRPr="00F44FFC">
              <w:rPr>
                <w:sz w:val="20"/>
                <w:szCs w:val="20"/>
              </w:rPr>
              <w:t>Note: Applicability of functionality-based LCM and model-ID-based LCM is a separate discussion.</w:t>
            </w:r>
          </w:p>
          <w:p w14:paraId="14F95FD9" w14:textId="77777777" w:rsidR="00F44FFC" w:rsidRPr="00F44FFC" w:rsidRDefault="00F44FFC" w:rsidP="007766B9">
            <w:pPr>
              <w:spacing w:line="360" w:lineRule="auto"/>
              <w:jc w:val="both"/>
              <w:rPr>
                <w:rFonts w:eastAsia="DengXian"/>
                <w:sz w:val="20"/>
                <w:szCs w:val="20"/>
                <w:lang w:eastAsia="zh-CN"/>
              </w:rPr>
            </w:pPr>
          </w:p>
          <w:p w14:paraId="3DDEC772" w14:textId="77777777" w:rsidR="00F44FFC" w:rsidRPr="00F44FFC" w:rsidRDefault="00F44FFC" w:rsidP="007766B9">
            <w:pPr>
              <w:jc w:val="both"/>
              <w:rPr>
                <w:rFonts w:eastAsia="DengXian"/>
                <w:sz w:val="20"/>
                <w:szCs w:val="20"/>
                <w:lang w:eastAsia="zh-CN"/>
              </w:rPr>
            </w:pPr>
            <w:r w:rsidRPr="00F44FFC">
              <w:rPr>
                <w:rFonts w:eastAsia="DengXian" w:hint="eastAsia"/>
                <w:sz w:val="20"/>
                <w:szCs w:val="20"/>
                <w:lang w:eastAsia="zh-CN"/>
              </w:rPr>
              <w:t>C</w:t>
            </w:r>
            <w:r w:rsidRPr="00F44FFC">
              <w:rPr>
                <w:rFonts w:eastAsia="DengXian"/>
                <w:sz w:val="20"/>
                <w:szCs w:val="20"/>
                <w:lang w:eastAsia="zh-CN"/>
              </w:rPr>
              <w:t>onclusion</w:t>
            </w:r>
          </w:p>
          <w:p w14:paraId="2696426C" w14:textId="77777777" w:rsidR="00F44FFC" w:rsidRPr="00F44FFC" w:rsidRDefault="00F44FFC" w:rsidP="007766B9">
            <w:pPr>
              <w:jc w:val="both"/>
              <w:rPr>
                <w:sz w:val="20"/>
                <w:szCs w:val="20"/>
              </w:rPr>
            </w:pPr>
            <w:r w:rsidRPr="00F44FFC">
              <w:rPr>
                <w:sz w:val="20"/>
                <w:szCs w:val="20"/>
              </w:rPr>
              <w:t>From RAN1 perspective, it is clarified that an AI/ML model identified by a model ID may be logical, and how it maps to physical AI/ML model(s) may be up to implementation.</w:t>
            </w:r>
          </w:p>
          <w:p w14:paraId="6D7EF330" w14:textId="77777777" w:rsidR="00F44FFC" w:rsidRPr="00F44FFC" w:rsidRDefault="00F44FFC" w:rsidP="007766B9">
            <w:pPr>
              <w:numPr>
                <w:ilvl w:val="0"/>
                <w:numId w:val="11"/>
              </w:numPr>
              <w:jc w:val="both"/>
              <w:rPr>
                <w:rFonts w:eastAsia="Calibri"/>
                <w:sz w:val="20"/>
                <w:szCs w:val="20"/>
              </w:rPr>
            </w:pPr>
            <w:r w:rsidRPr="00F44FFC">
              <w:rPr>
                <w:rFonts w:eastAsia="Calibri"/>
                <w:sz w:val="20"/>
                <w:szCs w:val="20"/>
              </w:rPr>
              <w:t>When distinction is necessary for discussion purposes, companies may use the term a logical AI/ML model to refer to a model that is identified and assigned a model ID, and physical AI/ML model(s) to refer to an actual implementation of such a model.</w:t>
            </w:r>
          </w:p>
          <w:p w14:paraId="3A445CFE" w14:textId="77777777" w:rsidR="00F44FFC" w:rsidRPr="00F44FFC" w:rsidRDefault="00F44FFC" w:rsidP="007766B9">
            <w:pPr>
              <w:spacing w:line="360" w:lineRule="auto"/>
              <w:jc w:val="both"/>
              <w:rPr>
                <w:rFonts w:eastAsia="DengXian"/>
                <w:sz w:val="20"/>
                <w:szCs w:val="20"/>
                <w:lang w:eastAsia="zh-CN"/>
              </w:rPr>
            </w:pPr>
          </w:p>
          <w:p w14:paraId="6BB04D1E" w14:textId="77777777" w:rsidR="00F44FFC" w:rsidRPr="00F44FFC" w:rsidRDefault="00F44FFC" w:rsidP="007766B9">
            <w:pPr>
              <w:spacing w:line="360" w:lineRule="auto"/>
              <w:jc w:val="both"/>
              <w:rPr>
                <w:rFonts w:eastAsia="DengXian"/>
                <w:sz w:val="20"/>
                <w:szCs w:val="20"/>
                <w:highlight w:val="green"/>
                <w:lang w:eastAsia="zh-CN"/>
              </w:rPr>
            </w:pPr>
            <w:r w:rsidRPr="00F44FFC">
              <w:rPr>
                <w:rFonts w:eastAsia="DengXian" w:hint="eastAsia"/>
                <w:sz w:val="20"/>
                <w:szCs w:val="20"/>
                <w:highlight w:val="green"/>
                <w:lang w:eastAsia="zh-CN"/>
              </w:rPr>
              <w:t>A</w:t>
            </w:r>
            <w:r w:rsidRPr="00F44FFC">
              <w:rPr>
                <w:rFonts w:eastAsia="DengXian"/>
                <w:sz w:val="20"/>
                <w:szCs w:val="20"/>
                <w:highlight w:val="green"/>
                <w:lang w:eastAsia="zh-CN"/>
              </w:rPr>
              <w:t>greement</w:t>
            </w:r>
          </w:p>
          <w:p w14:paraId="658B77B9" w14:textId="77777777" w:rsidR="00F44FFC" w:rsidRPr="00F44FFC" w:rsidRDefault="00F44FFC" w:rsidP="007766B9">
            <w:pPr>
              <w:numPr>
                <w:ilvl w:val="0"/>
                <w:numId w:val="14"/>
              </w:numPr>
              <w:shd w:val="clear" w:color="auto" w:fill="FFFFFF"/>
              <w:jc w:val="both"/>
              <w:rPr>
                <w:iCs/>
                <w:sz w:val="20"/>
                <w:szCs w:val="20"/>
              </w:rPr>
            </w:pPr>
            <w:r w:rsidRPr="00F44FFC">
              <w:rPr>
                <w:iCs/>
                <w:sz w:val="20"/>
                <w:szCs w:val="20"/>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327CEFEA" w14:textId="77777777" w:rsidR="00F44FFC" w:rsidRPr="00F44FFC" w:rsidRDefault="00F44FFC" w:rsidP="007766B9">
            <w:pPr>
              <w:numPr>
                <w:ilvl w:val="0"/>
                <w:numId w:val="14"/>
              </w:numPr>
              <w:shd w:val="clear" w:color="auto" w:fill="FFFFFF"/>
              <w:jc w:val="both"/>
              <w:rPr>
                <w:iCs/>
                <w:sz w:val="20"/>
                <w:szCs w:val="20"/>
              </w:rPr>
            </w:pPr>
            <w:r w:rsidRPr="00F44FFC">
              <w:rPr>
                <w:iCs/>
                <w:sz w:val="20"/>
                <w:szCs w:val="20"/>
              </w:rPr>
              <w:t>Study necessity, mechanisms, after model identification, for UE to report updates on applicable UE part/UE-side model(s), where the applicable models may be a subset of all identified models.</w:t>
            </w:r>
          </w:p>
          <w:p w14:paraId="7E0CB993" w14:textId="77777777" w:rsidR="00F44FFC" w:rsidRPr="00F44FFC" w:rsidRDefault="00F44FFC" w:rsidP="007766B9">
            <w:pPr>
              <w:spacing w:line="360" w:lineRule="auto"/>
              <w:jc w:val="both"/>
              <w:rPr>
                <w:rFonts w:eastAsia="DengXian"/>
                <w:sz w:val="20"/>
                <w:szCs w:val="20"/>
                <w:lang w:eastAsia="zh-CN"/>
              </w:rPr>
            </w:pPr>
          </w:p>
          <w:p w14:paraId="493826E0" w14:textId="77777777" w:rsidR="00F44FFC" w:rsidRPr="00F44FFC" w:rsidRDefault="00F44FFC" w:rsidP="007766B9">
            <w:pPr>
              <w:spacing w:line="360" w:lineRule="auto"/>
              <w:jc w:val="both"/>
              <w:rPr>
                <w:rFonts w:eastAsia="DengXian"/>
                <w:sz w:val="20"/>
                <w:szCs w:val="20"/>
                <w:highlight w:val="darkYellow"/>
                <w:lang w:eastAsia="zh-CN"/>
              </w:rPr>
            </w:pPr>
            <w:r w:rsidRPr="00F44FFC">
              <w:rPr>
                <w:rFonts w:eastAsia="DengXian" w:hint="eastAsia"/>
                <w:sz w:val="20"/>
                <w:szCs w:val="20"/>
                <w:highlight w:val="darkYellow"/>
                <w:lang w:eastAsia="zh-CN"/>
              </w:rPr>
              <w:t>Working</w:t>
            </w:r>
            <w:r w:rsidRPr="00F44FFC">
              <w:rPr>
                <w:rFonts w:eastAsia="DengXian"/>
                <w:sz w:val="20"/>
                <w:szCs w:val="20"/>
                <w:highlight w:val="darkYellow"/>
                <w:lang w:eastAsia="zh-CN"/>
              </w:rPr>
              <w:t xml:space="preserve"> </w:t>
            </w:r>
            <w:r w:rsidRPr="00F44FFC">
              <w:rPr>
                <w:rFonts w:eastAsia="DengXian" w:hint="eastAsia"/>
                <w:sz w:val="20"/>
                <w:szCs w:val="20"/>
                <w:highlight w:val="darkYellow"/>
                <w:lang w:eastAsia="zh-CN"/>
              </w:rPr>
              <w:t>Assumption</w:t>
            </w:r>
          </w:p>
          <w:p w14:paraId="0A383D90" w14:textId="77777777" w:rsidR="00F44FFC" w:rsidRPr="00F44FFC" w:rsidRDefault="00F44FFC" w:rsidP="007766B9">
            <w:pPr>
              <w:spacing w:line="360" w:lineRule="auto"/>
              <w:jc w:val="both"/>
              <w:rPr>
                <w:rFonts w:ascii="SimSun" w:eastAsia="SimSun" w:hAnsi="SimSun" w:cs="SimSun"/>
                <w:color w:val="000000"/>
                <w:sz w:val="20"/>
                <w:szCs w:val="20"/>
                <w:lang w:eastAsia="zh-CN"/>
              </w:rPr>
            </w:pPr>
            <w:r w:rsidRPr="00F44FFC">
              <w:rPr>
                <w:rFonts w:eastAsia="DengXian"/>
                <w:sz w:val="20"/>
                <w:szCs w:val="20"/>
                <w:lang w:eastAsia="zh-CN"/>
              </w:rPr>
              <w:t xml:space="preserve">The definition of ‘AI/ML model transfer’ is revised (marked in </w:t>
            </w:r>
            <w:r w:rsidRPr="00F44FFC">
              <w:rPr>
                <w:rFonts w:eastAsia="DengXian"/>
                <w:color w:val="FF0000"/>
                <w:sz w:val="20"/>
                <w:szCs w:val="20"/>
                <w:lang w:eastAsia="zh-CN"/>
              </w:rPr>
              <w:t>red</w:t>
            </w:r>
            <w:r w:rsidRPr="00F44FFC">
              <w:rPr>
                <w:rFonts w:eastAsia="DengXian"/>
                <w:sz w:val="20"/>
                <w:szCs w:val="20"/>
                <w:lang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442"/>
              <w:gridCol w:w="6168"/>
            </w:tblGrid>
            <w:tr w:rsidR="00F44FFC" w:rsidRPr="00F44FFC" w14:paraId="71987D6F" w14:textId="77777777" w:rsidTr="001667B2">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9E7D27" w14:textId="77777777" w:rsidR="00F44FFC" w:rsidRPr="00F44FFC" w:rsidRDefault="00F44FFC" w:rsidP="007766B9">
                  <w:pPr>
                    <w:spacing w:after="120"/>
                    <w:jc w:val="both"/>
                    <w:rPr>
                      <w:rFonts w:eastAsia="DengXian"/>
                      <w:sz w:val="20"/>
                      <w:szCs w:val="20"/>
                      <w:lang w:val="en-US" w:eastAsia="zh-CN"/>
                    </w:rPr>
                  </w:pPr>
                  <w:r w:rsidRPr="00F44FFC">
                    <w:rPr>
                      <w:rFonts w:eastAsia="DengXian"/>
                      <w:sz w:val="20"/>
                      <w:szCs w:val="20"/>
                      <w:lang w:val="en-US"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D3411B8" w14:textId="77777777" w:rsidR="00F44FFC" w:rsidRPr="00F44FFC" w:rsidRDefault="00F44FFC" w:rsidP="007766B9">
                  <w:pPr>
                    <w:spacing w:after="120"/>
                    <w:jc w:val="both"/>
                    <w:rPr>
                      <w:rFonts w:eastAsia="DengXian"/>
                      <w:sz w:val="20"/>
                      <w:szCs w:val="20"/>
                      <w:lang w:val="en-US" w:eastAsia="zh-CN"/>
                    </w:rPr>
                  </w:pPr>
                  <w:r w:rsidRPr="00F44FFC">
                    <w:rPr>
                      <w:rFonts w:eastAsia="DengXian"/>
                      <w:sz w:val="20"/>
                      <w:szCs w:val="20"/>
                      <w:lang w:val="en-US" w:eastAsia="zh-CN"/>
                    </w:rPr>
                    <w:t>Delivery of an AI/ML model over the air interface </w:t>
                  </w:r>
                  <w:r w:rsidRPr="00F44FFC">
                    <w:rPr>
                      <w:rFonts w:eastAsia="DengXian"/>
                      <w:color w:val="FF0000"/>
                      <w:sz w:val="20"/>
                      <w:szCs w:val="20"/>
                      <w:lang w:val="en-US" w:eastAsia="zh-CN"/>
                    </w:rPr>
                    <w:t>in a manner that is not transparent to 3GPP signaling</w:t>
                  </w:r>
                  <w:r w:rsidRPr="00F44FFC">
                    <w:rPr>
                      <w:rFonts w:eastAsia="DengXian"/>
                      <w:sz w:val="20"/>
                      <w:szCs w:val="20"/>
                      <w:lang w:val="en-US" w:eastAsia="zh-CN"/>
                    </w:rPr>
                    <w:t>, either parameters of a model structure known at the receiving end or a new model with parameters. Delivery may contain a full model or a partial model.</w:t>
                  </w:r>
                </w:p>
              </w:tc>
            </w:tr>
          </w:tbl>
          <w:p w14:paraId="0210F102" w14:textId="77777777" w:rsidR="00F44FFC" w:rsidRPr="00F44FFC" w:rsidRDefault="00F44FFC" w:rsidP="007766B9">
            <w:pPr>
              <w:shd w:val="clear" w:color="auto" w:fill="FFFFFF"/>
              <w:jc w:val="both"/>
              <w:rPr>
                <w:rFonts w:ascii="SimSun" w:eastAsia="SimSun" w:hAnsi="SimSun" w:cs="SimSun"/>
                <w:color w:val="000000"/>
                <w:sz w:val="20"/>
                <w:szCs w:val="20"/>
                <w:lang w:eastAsia="zh-CN"/>
              </w:rPr>
            </w:pPr>
            <w:r w:rsidRPr="00F44FFC">
              <w:rPr>
                <w:rFonts w:ascii="Calibri" w:eastAsia="SimSun" w:hAnsi="Calibri" w:cs="Calibri"/>
                <w:color w:val="000000"/>
                <w:sz w:val="20"/>
                <w:szCs w:val="20"/>
                <w:lang w:eastAsia="zh-CN"/>
              </w:rPr>
              <w:t> </w:t>
            </w:r>
          </w:p>
          <w:p w14:paraId="5EFA7992" w14:textId="77777777" w:rsidR="00F44FFC" w:rsidRPr="00F44FFC" w:rsidRDefault="00F44FFC" w:rsidP="007766B9">
            <w:pPr>
              <w:spacing w:line="360" w:lineRule="auto"/>
              <w:jc w:val="both"/>
              <w:rPr>
                <w:rFonts w:eastAsia="DengXian"/>
                <w:sz w:val="20"/>
                <w:szCs w:val="20"/>
                <w:highlight w:val="darkYellow"/>
                <w:lang w:eastAsia="zh-CN"/>
              </w:rPr>
            </w:pPr>
            <w:r w:rsidRPr="00F44FFC">
              <w:rPr>
                <w:rFonts w:eastAsia="DengXian" w:hint="eastAsia"/>
                <w:sz w:val="20"/>
                <w:szCs w:val="20"/>
                <w:highlight w:val="darkYellow"/>
                <w:lang w:eastAsia="zh-CN"/>
              </w:rPr>
              <w:t>W</w:t>
            </w:r>
            <w:r w:rsidRPr="00F44FFC">
              <w:rPr>
                <w:rFonts w:eastAsia="DengXian"/>
                <w:sz w:val="20"/>
                <w:szCs w:val="20"/>
                <w:highlight w:val="darkYellow"/>
                <w:lang w:eastAsia="zh-CN"/>
              </w:rPr>
              <w:t>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F44FFC" w:rsidRPr="00F44FFC" w14:paraId="100613E9" w14:textId="77777777" w:rsidTr="001667B2">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16B773" w14:textId="77777777" w:rsidR="00F44FFC" w:rsidRPr="00F44FFC" w:rsidRDefault="00F44FFC" w:rsidP="007766B9">
                  <w:pPr>
                    <w:spacing w:line="233" w:lineRule="atLeast"/>
                    <w:jc w:val="both"/>
                    <w:rPr>
                      <w:rFonts w:eastAsia="DengXian"/>
                      <w:sz w:val="20"/>
                      <w:szCs w:val="20"/>
                      <w:lang w:val="en-US" w:eastAsia="zh-CN"/>
                    </w:rPr>
                  </w:pPr>
                  <w:r w:rsidRPr="00F44FFC">
                    <w:rPr>
                      <w:rFonts w:eastAsia="DengXian" w:hint="eastAsia"/>
                      <w:sz w:val="20"/>
                      <w:szCs w:val="20"/>
                      <w:lang w:val="en-US" w:eastAsia="zh-CN"/>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4888659" w14:textId="77777777" w:rsidR="00F44FFC" w:rsidRPr="00F44FFC" w:rsidRDefault="00F44FFC" w:rsidP="007766B9">
                  <w:pPr>
                    <w:spacing w:line="280" w:lineRule="atLeast"/>
                    <w:jc w:val="both"/>
                    <w:rPr>
                      <w:rFonts w:eastAsia="DengXian"/>
                      <w:sz w:val="20"/>
                      <w:szCs w:val="20"/>
                      <w:lang w:val="en-US" w:eastAsia="zh-CN"/>
                    </w:rPr>
                  </w:pPr>
                  <w:r w:rsidRPr="00F44FFC">
                    <w:rPr>
                      <w:rFonts w:eastAsia="DengXian"/>
                      <w:sz w:val="20"/>
                      <w:szCs w:val="20"/>
                      <w:lang w:val="en-US" w:eastAsia="zh-CN"/>
                    </w:rPr>
                    <w:t>The process of selecting </w:t>
                  </w:r>
                  <w:r w:rsidRPr="00F44FFC">
                    <w:rPr>
                      <w:rFonts w:eastAsia="DengXian" w:hint="eastAsia"/>
                      <w:sz w:val="20"/>
                      <w:szCs w:val="20"/>
                      <w:lang w:val="en-US" w:eastAsia="zh-CN"/>
                    </w:rPr>
                    <w:t>an AI/ML model for activation among multiple models for the same AI/ML enabled feature.</w:t>
                  </w:r>
                </w:p>
                <w:p w14:paraId="649700C9" w14:textId="77777777" w:rsidR="00F44FFC" w:rsidRPr="00F44FFC" w:rsidRDefault="00F44FFC" w:rsidP="007766B9">
                  <w:pPr>
                    <w:spacing w:line="280" w:lineRule="atLeast"/>
                    <w:jc w:val="both"/>
                    <w:rPr>
                      <w:rFonts w:eastAsia="DengXian"/>
                      <w:sz w:val="20"/>
                      <w:szCs w:val="20"/>
                      <w:lang w:val="en-US" w:eastAsia="zh-CN"/>
                    </w:rPr>
                  </w:pPr>
                  <w:r w:rsidRPr="00F44FFC">
                    <w:rPr>
                      <w:rFonts w:eastAsia="DengXian" w:hint="eastAsia"/>
                      <w:sz w:val="20"/>
                      <w:szCs w:val="20"/>
                      <w:lang w:val="en-US" w:eastAsia="zh-CN"/>
                    </w:rPr>
                    <w:t>Note: Model selection may or may not be carried out simultaneously with model activation</w:t>
                  </w:r>
                </w:p>
              </w:tc>
            </w:tr>
          </w:tbl>
          <w:p w14:paraId="39F757EB" w14:textId="77777777" w:rsidR="00400E2E" w:rsidRDefault="00400E2E">
            <w:pPr>
              <w:pStyle w:val="NormalWeb"/>
              <w:spacing w:beforeAutospacing="0" w:afterAutospacing="0"/>
              <w:ind w:left="360"/>
              <w:textAlignment w:val="baseline"/>
              <w:rPr>
                <w:rFonts w:ascii="Arial" w:hAnsi="Arial" w:cs="Arial"/>
                <w:color w:val="000000"/>
                <w:sz w:val="20"/>
                <w:szCs w:val="20"/>
              </w:rPr>
            </w:pPr>
          </w:p>
        </w:tc>
      </w:tr>
    </w:tbl>
    <w:p w14:paraId="40FD0431" w14:textId="77777777" w:rsidR="00400E2E" w:rsidRDefault="00400E2E">
      <w:pPr>
        <w:pStyle w:val="0Maintext"/>
        <w:spacing w:after="120" w:afterAutospacing="0" w:line="240" w:lineRule="auto"/>
        <w:ind w:firstLine="0"/>
        <w:rPr>
          <w:lang w:val="en-US"/>
        </w:rPr>
      </w:pPr>
    </w:p>
    <w:p w14:paraId="7B9E5C6A" w14:textId="0C687C97" w:rsidR="00F44FFC" w:rsidRPr="005E3307" w:rsidRDefault="00F44FFC" w:rsidP="00F44FFC">
      <w:pPr>
        <w:pStyle w:val="0Maintext"/>
        <w:spacing w:after="120" w:afterAutospacing="0" w:line="240" w:lineRule="auto"/>
        <w:ind w:firstLine="0"/>
        <w:rPr>
          <w:rFonts w:eastAsiaTheme="minorEastAsia"/>
          <w:b/>
          <w:bCs/>
          <w:sz w:val="24"/>
          <w:szCs w:val="24"/>
          <w:lang w:val="en-US" w:eastAsia="zh-CN"/>
        </w:rPr>
      </w:pPr>
      <w:r w:rsidRPr="005E3307">
        <w:rPr>
          <w:b/>
          <w:bCs/>
          <w:sz w:val="24"/>
          <w:szCs w:val="24"/>
          <w:lang w:val="en-US"/>
        </w:rPr>
        <w:t>RAN1 #112 [</w:t>
      </w:r>
      <w:r w:rsidR="00B63DD2" w:rsidRPr="005E3307">
        <w:rPr>
          <w:b/>
          <w:bCs/>
          <w:sz w:val="24"/>
          <w:szCs w:val="24"/>
          <w:lang w:val="en-US"/>
        </w:rPr>
        <w:t>2</w:t>
      </w:r>
      <w:r w:rsidRPr="005E3307">
        <w:rPr>
          <w:b/>
          <w:bCs/>
          <w:sz w:val="24"/>
          <w:szCs w:val="24"/>
          <w:lang w:val="en-US"/>
        </w:rPr>
        <w:t>]</w:t>
      </w:r>
    </w:p>
    <w:tbl>
      <w:tblPr>
        <w:tblStyle w:val="TableGrid"/>
        <w:tblW w:w="9010" w:type="dxa"/>
        <w:tblLook w:val="04A0" w:firstRow="1" w:lastRow="0" w:firstColumn="1" w:lastColumn="0" w:noHBand="0" w:noVBand="1"/>
      </w:tblPr>
      <w:tblGrid>
        <w:gridCol w:w="9010"/>
      </w:tblGrid>
      <w:tr w:rsidR="00F44FFC" w14:paraId="7666F1A7" w14:textId="77777777" w:rsidTr="001667B2">
        <w:tc>
          <w:tcPr>
            <w:tcW w:w="9010" w:type="dxa"/>
          </w:tcPr>
          <w:p w14:paraId="1A9AED96" w14:textId="77777777" w:rsidR="00B63DD2" w:rsidRPr="00B63DD2" w:rsidRDefault="00B63DD2" w:rsidP="007766B9">
            <w:pPr>
              <w:jc w:val="both"/>
              <w:rPr>
                <w:rFonts w:eastAsia="DengXian"/>
                <w:sz w:val="20"/>
                <w:szCs w:val="20"/>
                <w:highlight w:val="green"/>
                <w:lang w:eastAsia="zh-CN"/>
              </w:rPr>
            </w:pPr>
            <w:r w:rsidRPr="00B63DD2">
              <w:rPr>
                <w:rFonts w:eastAsia="DengXian"/>
                <w:sz w:val="20"/>
                <w:szCs w:val="20"/>
                <w:highlight w:val="green"/>
                <w:lang w:eastAsia="zh-CN"/>
              </w:rPr>
              <w:t>Agreement</w:t>
            </w:r>
          </w:p>
          <w:p w14:paraId="4499634A" w14:textId="77777777" w:rsidR="00B63DD2" w:rsidRPr="00B63DD2" w:rsidRDefault="00B63DD2" w:rsidP="007766B9">
            <w:pPr>
              <w:jc w:val="both"/>
              <w:rPr>
                <w:sz w:val="20"/>
                <w:szCs w:val="20"/>
              </w:rPr>
            </w:pPr>
            <w:r w:rsidRPr="00B63DD2">
              <w:rPr>
                <w:sz w:val="20"/>
                <w:szCs w:val="20"/>
              </w:rPr>
              <w:t>For UE-side models and UE-part of two-sided models:</w:t>
            </w:r>
          </w:p>
          <w:p w14:paraId="4B82F8E1" w14:textId="77777777" w:rsidR="00B63DD2" w:rsidRPr="00B63DD2" w:rsidRDefault="00B63DD2" w:rsidP="007766B9">
            <w:pPr>
              <w:pStyle w:val="ListParagraph"/>
              <w:numPr>
                <w:ilvl w:val="0"/>
                <w:numId w:val="11"/>
              </w:numPr>
              <w:spacing w:after="160" w:line="252" w:lineRule="auto"/>
              <w:contextualSpacing w:val="0"/>
              <w:jc w:val="both"/>
              <w:rPr>
                <w:sz w:val="20"/>
                <w:szCs w:val="20"/>
              </w:rPr>
            </w:pPr>
            <w:r w:rsidRPr="00B63DD2">
              <w:rPr>
                <w:sz w:val="20"/>
                <w:szCs w:val="20"/>
              </w:rPr>
              <w:t>For AI/ML functionality identification</w:t>
            </w:r>
          </w:p>
          <w:p w14:paraId="7A92B843" w14:textId="77777777" w:rsidR="00B63DD2" w:rsidRPr="00B63DD2" w:rsidRDefault="00B63DD2" w:rsidP="007766B9">
            <w:pPr>
              <w:pStyle w:val="ListParagraph"/>
              <w:numPr>
                <w:ilvl w:val="1"/>
                <w:numId w:val="11"/>
              </w:numPr>
              <w:spacing w:before="100" w:beforeAutospacing="1" w:after="160" w:line="252" w:lineRule="auto"/>
              <w:contextualSpacing w:val="0"/>
              <w:jc w:val="both"/>
              <w:rPr>
                <w:sz w:val="20"/>
                <w:szCs w:val="20"/>
              </w:rPr>
            </w:pPr>
            <w:r w:rsidRPr="00B63DD2">
              <w:rPr>
                <w:sz w:val="20"/>
                <w:szCs w:val="20"/>
              </w:rPr>
              <w:t>Reuse legacy 3GPP framework of Features as a starting point for discussion.</w:t>
            </w:r>
          </w:p>
          <w:p w14:paraId="69B3CB16" w14:textId="77777777" w:rsidR="00B63DD2" w:rsidRPr="00B63DD2" w:rsidRDefault="00B63DD2" w:rsidP="007766B9">
            <w:pPr>
              <w:pStyle w:val="ListParagraph"/>
              <w:numPr>
                <w:ilvl w:val="1"/>
                <w:numId w:val="11"/>
              </w:numPr>
              <w:spacing w:before="100" w:beforeAutospacing="1" w:after="160" w:line="252" w:lineRule="auto"/>
              <w:contextualSpacing w:val="0"/>
              <w:jc w:val="both"/>
              <w:rPr>
                <w:sz w:val="20"/>
                <w:szCs w:val="20"/>
              </w:rPr>
            </w:pPr>
            <w:r w:rsidRPr="00B63DD2">
              <w:rPr>
                <w:sz w:val="20"/>
                <w:szCs w:val="20"/>
              </w:rPr>
              <w:t>UE indicates supported functionalities/functionality for a given sub-use-case.</w:t>
            </w:r>
          </w:p>
          <w:p w14:paraId="318308CC" w14:textId="77777777" w:rsidR="00B63DD2" w:rsidRPr="00B63DD2" w:rsidRDefault="00B63DD2" w:rsidP="007766B9">
            <w:pPr>
              <w:pStyle w:val="ListParagraph"/>
              <w:numPr>
                <w:ilvl w:val="2"/>
                <w:numId w:val="11"/>
              </w:numPr>
              <w:spacing w:before="100" w:beforeAutospacing="1" w:after="160" w:line="252" w:lineRule="auto"/>
              <w:contextualSpacing w:val="0"/>
              <w:jc w:val="both"/>
              <w:rPr>
                <w:sz w:val="20"/>
                <w:szCs w:val="20"/>
              </w:rPr>
            </w:pPr>
            <w:r w:rsidRPr="00B63DD2">
              <w:rPr>
                <w:rFonts w:eastAsia="DengXian"/>
                <w:sz w:val="20"/>
                <w:szCs w:val="20"/>
                <w:lang w:eastAsia="zh-CN"/>
              </w:rPr>
              <w:t>UE capability reporting is taken as starting point.</w:t>
            </w:r>
          </w:p>
          <w:p w14:paraId="0AF552FA" w14:textId="77777777" w:rsidR="00B63DD2" w:rsidRPr="00B63DD2" w:rsidRDefault="00B63DD2" w:rsidP="007766B9">
            <w:pPr>
              <w:pStyle w:val="ListParagraph"/>
              <w:numPr>
                <w:ilvl w:val="0"/>
                <w:numId w:val="11"/>
              </w:numPr>
              <w:spacing w:before="100" w:beforeAutospacing="1" w:after="160" w:line="252" w:lineRule="auto"/>
              <w:contextualSpacing w:val="0"/>
              <w:jc w:val="both"/>
              <w:rPr>
                <w:sz w:val="20"/>
                <w:szCs w:val="20"/>
              </w:rPr>
            </w:pPr>
            <w:r w:rsidRPr="00B63DD2">
              <w:rPr>
                <w:sz w:val="20"/>
                <w:szCs w:val="20"/>
              </w:rPr>
              <w:t xml:space="preserve">For AI/ML model identification </w:t>
            </w:r>
          </w:p>
          <w:p w14:paraId="007D04A2" w14:textId="77777777" w:rsidR="00B63DD2" w:rsidRPr="00B63DD2" w:rsidRDefault="00B63DD2" w:rsidP="007766B9">
            <w:pPr>
              <w:pStyle w:val="ListParagraph"/>
              <w:numPr>
                <w:ilvl w:val="1"/>
                <w:numId w:val="11"/>
              </w:numPr>
              <w:spacing w:before="100" w:beforeAutospacing="1" w:after="160" w:line="252" w:lineRule="auto"/>
              <w:contextualSpacing w:val="0"/>
              <w:jc w:val="both"/>
              <w:rPr>
                <w:sz w:val="20"/>
                <w:szCs w:val="20"/>
              </w:rPr>
            </w:pPr>
            <w:r w:rsidRPr="00B63DD2">
              <w:rPr>
                <w:sz w:val="20"/>
                <w:szCs w:val="20"/>
              </w:rPr>
              <w:t>Models are identified by model ID at the Network. UE indicates supported AI/ML models.</w:t>
            </w:r>
          </w:p>
          <w:p w14:paraId="57277D16" w14:textId="77777777" w:rsidR="00B63DD2" w:rsidRPr="00B63DD2" w:rsidRDefault="00B63DD2" w:rsidP="007766B9">
            <w:pPr>
              <w:pStyle w:val="ListParagraph"/>
              <w:numPr>
                <w:ilvl w:val="0"/>
                <w:numId w:val="11"/>
              </w:numPr>
              <w:spacing w:before="100" w:beforeAutospacing="1" w:after="160" w:line="252" w:lineRule="auto"/>
              <w:contextualSpacing w:val="0"/>
              <w:jc w:val="both"/>
              <w:rPr>
                <w:sz w:val="20"/>
                <w:szCs w:val="20"/>
              </w:rPr>
            </w:pPr>
            <w:r w:rsidRPr="00B63DD2">
              <w:rPr>
                <w:sz w:val="20"/>
                <w:szCs w:val="20"/>
              </w:rPr>
              <w:t>In functionality-based LCM</w:t>
            </w:r>
          </w:p>
          <w:p w14:paraId="20F6A4B7" w14:textId="77777777" w:rsidR="00B63DD2" w:rsidRPr="00B63DD2" w:rsidRDefault="00B63DD2" w:rsidP="007766B9">
            <w:pPr>
              <w:pStyle w:val="ListParagraph"/>
              <w:numPr>
                <w:ilvl w:val="1"/>
                <w:numId w:val="11"/>
              </w:numPr>
              <w:spacing w:before="100" w:beforeAutospacing="1" w:after="160" w:line="252" w:lineRule="auto"/>
              <w:contextualSpacing w:val="0"/>
              <w:jc w:val="both"/>
              <w:rPr>
                <w:sz w:val="20"/>
                <w:szCs w:val="20"/>
              </w:rPr>
            </w:pPr>
            <w:r w:rsidRPr="00B63DD2">
              <w:rPr>
                <w:sz w:val="20"/>
                <w:szCs w:val="20"/>
              </w:rPr>
              <w:t xml:space="preserve">Network indicates activation/deactivation/fallback/switching of AI/ML functionality via 3GPP signaling (e.g., RRC, MAC-CE, DCI). </w:t>
            </w:r>
          </w:p>
          <w:p w14:paraId="3119B8C1" w14:textId="77777777" w:rsidR="00B63DD2" w:rsidRPr="00B63DD2" w:rsidRDefault="00B63DD2" w:rsidP="007766B9">
            <w:pPr>
              <w:pStyle w:val="ListParagraph"/>
              <w:numPr>
                <w:ilvl w:val="1"/>
                <w:numId w:val="11"/>
              </w:numPr>
              <w:spacing w:before="100" w:beforeAutospacing="1" w:after="160" w:line="252" w:lineRule="auto"/>
              <w:contextualSpacing w:val="0"/>
              <w:jc w:val="both"/>
              <w:rPr>
                <w:sz w:val="20"/>
                <w:szCs w:val="20"/>
              </w:rPr>
            </w:pPr>
            <w:r w:rsidRPr="00B63DD2">
              <w:rPr>
                <w:sz w:val="20"/>
                <w:szCs w:val="20"/>
              </w:rPr>
              <w:t>Models may not be identified at the Network, and UE may perform model-level LCM.</w:t>
            </w:r>
          </w:p>
          <w:p w14:paraId="42D18766" w14:textId="77777777" w:rsidR="00B63DD2" w:rsidRPr="00B63DD2" w:rsidRDefault="00B63DD2" w:rsidP="007766B9">
            <w:pPr>
              <w:pStyle w:val="ListParagraph"/>
              <w:numPr>
                <w:ilvl w:val="2"/>
                <w:numId w:val="11"/>
              </w:numPr>
              <w:spacing w:before="100" w:beforeAutospacing="1" w:after="160" w:line="252" w:lineRule="auto"/>
              <w:contextualSpacing w:val="0"/>
              <w:jc w:val="both"/>
              <w:rPr>
                <w:sz w:val="20"/>
                <w:szCs w:val="20"/>
              </w:rPr>
            </w:pPr>
            <w:r w:rsidRPr="00B63DD2">
              <w:rPr>
                <w:sz w:val="20"/>
                <w:szCs w:val="20"/>
              </w:rPr>
              <w:lastRenderedPageBreak/>
              <w:t>Study whether and how much awareness/interaction NW should have about model-level LCM</w:t>
            </w:r>
          </w:p>
          <w:p w14:paraId="7B44323C" w14:textId="77777777" w:rsidR="00B63DD2" w:rsidRPr="00B63DD2" w:rsidRDefault="00B63DD2" w:rsidP="007766B9">
            <w:pPr>
              <w:pStyle w:val="ListParagraph"/>
              <w:numPr>
                <w:ilvl w:val="0"/>
                <w:numId w:val="11"/>
              </w:numPr>
              <w:spacing w:before="100" w:beforeAutospacing="1" w:after="160" w:line="252" w:lineRule="auto"/>
              <w:contextualSpacing w:val="0"/>
              <w:jc w:val="both"/>
              <w:rPr>
                <w:sz w:val="20"/>
                <w:szCs w:val="20"/>
              </w:rPr>
            </w:pPr>
            <w:r w:rsidRPr="00B63DD2">
              <w:rPr>
                <w:sz w:val="20"/>
                <w:szCs w:val="20"/>
              </w:rPr>
              <w:t xml:space="preserve">In model-ID-based LCM, models are identified at the Network, and Network/UE may activate/deactivate/select/switch individual AI/ML models via model ID. </w:t>
            </w:r>
          </w:p>
          <w:p w14:paraId="0248345E" w14:textId="77777777" w:rsidR="00B63DD2" w:rsidRPr="00B63DD2" w:rsidRDefault="00B63DD2" w:rsidP="007766B9">
            <w:pPr>
              <w:spacing w:line="252" w:lineRule="auto"/>
              <w:jc w:val="both"/>
              <w:rPr>
                <w:sz w:val="20"/>
                <w:szCs w:val="20"/>
              </w:rPr>
            </w:pPr>
            <w:r w:rsidRPr="00B63DD2">
              <w:rPr>
                <w:sz w:val="20"/>
                <w:szCs w:val="20"/>
              </w:rPr>
              <w:t>FFS: Relationship between functionality identification and model identification</w:t>
            </w:r>
          </w:p>
          <w:p w14:paraId="270DA456" w14:textId="77777777" w:rsidR="00B63DD2" w:rsidRPr="00B63DD2" w:rsidRDefault="00B63DD2" w:rsidP="007766B9">
            <w:pPr>
              <w:jc w:val="both"/>
              <w:rPr>
                <w:sz w:val="20"/>
                <w:szCs w:val="20"/>
              </w:rPr>
            </w:pPr>
            <w:r w:rsidRPr="00B63DD2">
              <w:rPr>
                <w:sz w:val="20"/>
                <w:szCs w:val="20"/>
              </w:rPr>
              <w:t>FFS: Performance monitoring and RAN4 impact</w:t>
            </w:r>
            <w:r w:rsidRPr="00B63DD2">
              <w:rPr>
                <w:strike/>
                <w:sz w:val="20"/>
                <w:szCs w:val="20"/>
              </w:rPr>
              <w:t xml:space="preserve"> </w:t>
            </w:r>
          </w:p>
          <w:p w14:paraId="516634D6" w14:textId="77777777" w:rsidR="00B63DD2" w:rsidRPr="00B63DD2" w:rsidRDefault="00B63DD2" w:rsidP="007766B9">
            <w:pPr>
              <w:jc w:val="both"/>
              <w:rPr>
                <w:sz w:val="20"/>
                <w:szCs w:val="20"/>
              </w:rPr>
            </w:pPr>
            <w:r w:rsidRPr="00B63DD2">
              <w:rPr>
                <w:sz w:val="20"/>
                <w:szCs w:val="20"/>
              </w:rPr>
              <w:t xml:space="preserve">FFS: detailed understanding on model </w:t>
            </w:r>
          </w:p>
          <w:p w14:paraId="5905CC0F" w14:textId="77777777" w:rsidR="00B63DD2" w:rsidRPr="00B63DD2" w:rsidRDefault="00B63DD2" w:rsidP="007766B9">
            <w:pPr>
              <w:jc w:val="both"/>
              <w:rPr>
                <w:sz w:val="20"/>
                <w:szCs w:val="20"/>
              </w:rPr>
            </w:pPr>
          </w:p>
          <w:p w14:paraId="4E723EE1" w14:textId="77777777" w:rsidR="00B63DD2" w:rsidRPr="00B63DD2" w:rsidRDefault="00B63DD2" w:rsidP="007766B9">
            <w:pPr>
              <w:jc w:val="both"/>
              <w:rPr>
                <w:sz w:val="20"/>
                <w:szCs w:val="20"/>
              </w:rPr>
            </w:pPr>
          </w:p>
          <w:p w14:paraId="0FE31901" w14:textId="77777777" w:rsidR="00B63DD2" w:rsidRPr="00B63DD2" w:rsidRDefault="00B63DD2" w:rsidP="007766B9">
            <w:pPr>
              <w:pStyle w:val="ListParagraph"/>
              <w:ind w:left="0"/>
              <w:jc w:val="both"/>
              <w:rPr>
                <w:rFonts w:eastAsia="DengXian"/>
                <w:sz w:val="20"/>
                <w:szCs w:val="20"/>
                <w:highlight w:val="green"/>
                <w:lang w:eastAsia="zh-CN"/>
              </w:rPr>
            </w:pPr>
            <w:r w:rsidRPr="00B63DD2">
              <w:rPr>
                <w:rFonts w:eastAsia="DengXian"/>
                <w:sz w:val="20"/>
                <w:szCs w:val="20"/>
                <w:highlight w:val="green"/>
                <w:lang w:eastAsia="zh-CN"/>
              </w:rPr>
              <w:t>Agreement</w:t>
            </w:r>
          </w:p>
          <w:p w14:paraId="1642F7FC" w14:textId="77777777" w:rsidR="00B63DD2" w:rsidRPr="00B63DD2" w:rsidRDefault="00B63DD2" w:rsidP="007766B9">
            <w:pPr>
              <w:pStyle w:val="ListParagraph"/>
              <w:numPr>
                <w:ilvl w:val="0"/>
                <w:numId w:val="11"/>
              </w:numPr>
              <w:contextualSpacing w:val="0"/>
              <w:jc w:val="both"/>
              <w:rPr>
                <w:sz w:val="20"/>
                <w:szCs w:val="20"/>
              </w:rPr>
            </w:pPr>
            <w:r w:rsidRPr="00B63DD2">
              <w:rPr>
                <w:sz w:val="20"/>
                <w:szCs w:val="20"/>
              </w:rPr>
              <w:t xml:space="preserve">AI/ML-enabled Feature refers to a Feature where AI/ML may be used. </w:t>
            </w:r>
          </w:p>
          <w:p w14:paraId="22303000" w14:textId="77777777" w:rsidR="00B63DD2" w:rsidRPr="00B63DD2" w:rsidRDefault="00B63DD2" w:rsidP="007766B9">
            <w:pPr>
              <w:pStyle w:val="ListParagraph"/>
              <w:ind w:left="0"/>
              <w:jc w:val="both"/>
              <w:rPr>
                <w:rFonts w:eastAsia="DengXian"/>
                <w:sz w:val="20"/>
                <w:szCs w:val="20"/>
                <w:highlight w:val="green"/>
                <w:lang w:eastAsia="zh-CN"/>
              </w:rPr>
            </w:pPr>
            <w:r w:rsidRPr="00B63DD2">
              <w:rPr>
                <w:rFonts w:eastAsia="DengXian"/>
                <w:sz w:val="20"/>
                <w:szCs w:val="20"/>
                <w:highlight w:val="green"/>
                <w:lang w:eastAsia="zh-CN"/>
              </w:rPr>
              <w:t>Agreement</w:t>
            </w:r>
          </w:p>
          <w:p w14:paraId="427DFD30" w14:textId="19DFEE92" w:rsidR="00F44FFC" w:rsidRPr="00B63DD2" w:rsidRDefault="00B63DD2" w:rsidP="007766B9">
            <w:pPr>
              <w:pStyle w:val="ListParagraph"/>
              <w:numPr>
                <w:ilvl w:val="0"/>
                <w:numId w:val="11"/>
              </w:numPr>
              <w:contextualSpacing w:val="0"/>
              <w:jc w:val="both"/>
              <w:rPr>
                <w:sz w:val="20"/>
                <w:szCs w:val="20"/>
              </w:rPr>
            </w:pPr>
            <w:r w:rsidRPr="00B63DD2">
              <w:rPr>
                <w:sz w:val="20"/>
                <w:szCs w:val="20"/>
              </w:rPr>
              <w:t>For functionality identification, there may be either one or more than one Functionalities defined within an AI/ML-enabled feature.</w:t>
            </w:r>
          </w:p>
        </w:tc>
      </w:tr>
    </w:tbl>
    <w:p w14:paraId="70D0EB90" w14:textId="77777777" w:rsidR="00F44FFC" w:rsidRDefault="00F44FFC">
      <w:pPr>
        <w:pStyle w:val="0Maintext"/>
        <w:spacing w:after="120" w:afterAutospacing="0" w:line="240" w:lineRule="auto"/>
        <w:ind w:firstLine="0"/>
        <w:rPr>
          <w:lang w:val="en-US"/>
        </w:rPr>
      </w:pPr>
    </w:p>
    <w:p w14:paraId="15C517DD" w14:textId="03558D04" w:rsidR="00FA5414" w:rsidRPr="005E3307" w:rsidRDefault="00FA5414" w:rsidP="00FA5414">
      <w:pPr>
        <w:pStyle w:val="0Maintext"/>
        <w:spacing w:after="120" w:afterAutospacing="0" w:line="240" w:lineRule="auto"/>
        <w:ind w:firstLine="0"/>
        <w:rPr>
          <w:rFonts w:eastAsiaTheme="minorEastAsia"/>
          <w:b/>
          <w:bCs/>
          <w:sz w:val="24"/>
          <w:szCs w:val="24"/>
          <w:lang w:val="en-US" w:eastAsia="zh-CN"/>
        </w:rPr>
      </w:pPr>
      <w:r w:rsidRPr="005E3307">
        <w:rPr>
          <w:b/>
          <w:bCs/>
          <w:sz w:val="24"/>
          <w:szCs w:val="24"/>
          <w:lang w:val="en-US"/>
        </w:rPr>
        <w:t>RAN1 #111 [3</w:t>
      </w:r>
      <w:r w:rsidR="005E3307" w:rsidRPr="005E3307">
        <w:rPr>
          <w:b/>
          <w:bCs/>
          <w:sz w:val="24"/>
          <w:szCs w:val="24"/>
          <w:lang w:val="en-US"/>
        </w:rPr>
        <w:t>]</w:t>
      </w:r>
    </w:p>
    <w:tbl>
      <w:tblPr>
        <w:tblStyle w:val="TableGrid"/>
        <w:tblW w:w="9010" w:type="dxa"/>
        <w:tblLook w:val="04A0" w:firstRow="1" w:lastRow="0" w:firstColumn="1" w:lastColumn="0" w:noHBand="0" w:noVBand="1"/>
      </w:tblPr>
      <w:tblGrid>
        <w:gridCol w:w="9010"/>
      </w:tblGrid>
      <w:tr w:rsidR="00FA5414" w14:paraId="7479B0C9" w14:textId="77777777" w:rsidTr="001667B2">
        <w:tc>
          <w:tcPr>
            <w:tcW w:w="9010" w:type="dxa"/>
          </w:tcPr>
          <w:p w14:paraId="1EE19C4C"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shd w:val="clear" w:color="auto" w:fill="00FF00"/>
              </w:rPr>
              <w:t>Agreement</w:t>
            </w:r>
          </w:p>
          <w:p w14:paraId="5035C0B0"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For UE-part/UE-side models, study the following mechanisms for LCM procedures:</w:t>
            </w:r>
          </w:p>
          <w:p w14:paraId="392DF8CE" w14:textId="77777777" w:rsidR="00156E0C" w:rsidRPr="00156E0C" w:rsidRDefault="00156E0C" w:rsidP="007766B9">
            <w:pPr>
              <w:pStyle w:val="NormalWeb"/>
              <w:numPr>
                <w:ilvl w:val="0"/>
                <w:numId w:val="21"/>
              </w:numPr>
              <w:spacing w:beforeAutospacing="0" w:afterAutospacing="0"/>
              <w:jc w:val="both"/>
              <w:textAlignment w:val="baseline"/>
              <w:rPr>
                <w:rFonts w:ascii="Liberation Serif" w:hAnsi="Liberation Serif"/>
                <w:color w:val="000000"/>
                <w:sz w:val="20"/>
                <w:szCs w:val="20"/>
              </w:rPr>
            </w:pPr>
            <w:r w:rsidRPr="00156E0C">
              <w:rPr>
                <w:rFonts w:ascii="Liberation Serif" w:hAnsi="Liberation Serif"/>
                <w:color w:val="000000"/>
                <w:sz w:val="20"/>
                <w:szCs w:val="20"/>
              </w:rPr>
              <w:t>For functionality-based LCM procedure: indication of activation/deactivation/switching/fallback based on individual AI/ML functionality</w:t>
            </w:r>
          </w:p>
          <w:p w14:paraId="33AEBAA6" w14:textId="77777777" w:rsidR="00156E0C" w:rsidRPr="00156E0C" w:rsidRDefault="00156E0C" w:rsidP="007766B9">
            <w:pPr>
              <w:pStyle w:val="NormalWeb"/>
              <w:numPr>
                <w:ilvl w:val="1"/>
                <w:numId w:val="22"/>
              </w:numPr>
              <w:spacing w:beforeAutospacing="0" w:afterAutospacing="0"/>
              <w:jc w:val="both"/>
              <w:textAlignment w:val="baseline"/>
              <w:rPr>
                <w:rFonts w:ascii="Liberation Serif" w:hAnsi="Liberation Serif"/>
                <w:color w:val="000000"/>
                <w:sz w:val="20"/>
                <w:szCs w:val="20"/>
              </w:rPr>
            </w:pPr>
            <w:r w:rsidRPr="00156E0C">
              <w:rPr>
                <w:rFonts w:ascii="Liberation Serif" w:hAnsi="Liberation Serif"/>
                <w:color w:val="000000"/>
                <w:sz w:val="20"/>
                <w:szCs w:val="20"/>
              </w:rPr>
              <w:t>Note: UE may have one AI/ML model for the functionality, or UE may have multiple AI/ML models for the functionality.</w:t>
            </w:r>
          </w:p>
          <w:p w14:paraId="513B348A" w14:textId="77777777" w:rsidR="00156E0C" w:rsidRPr="00156E0C" w:rsidRDefault="00156E0C" w:rsidP="007766B9">
            <w:pPr>
              <w:pStyle w:val="NormalWeb"/>
              <w:numPr>
                <w:ilvl w:val="1"/>
                <w:numId w:val="23"/>
              </w:numPr>
              <w:spacing w:beforeAutospacing="0" w:afterAutospacing="0"/>
              <w:jc w:val="both"/>
              <w:textAlignment w:val="baseline"/>
              <w:rPr>
                <w:rFonts w:ascii="Liberation Serif" w:hAnsi="Liberation Serif"/>
                <w:color w:val="000000"/>
                <w:sz w:val="20"/>
                <w:szCs w:val="20"/>
              </w:rPr>
            </w:pPr>
            <w:r w:rsidRPr="00156E0C">
              <w:rPr>
                <w:rFonts w:ascii="Liberation Serif" w:hAnsi="Liberation Serif"/>
                <w:color w:val="000000"/>
                <w:sz w:val="20"/>
                <w:szCs w:val="20"/>
              </w:rPr>
              <w:t>FFS: Whether or how to indicate Functionality</w:t>
            </w:r>
          </w:p>
          <w:p w14:paraId="682478E2" w14:textId="77777777" w:rsidR="00FA5414" w:rsidRPr="00156E0C" w:rsidRDefault="00156E0C" w:rsidP="007766B9">
            <w:pPr>
              <w:pStyle w:val="NormalWeb"/>
              <w:numPr>
                <w:ilvl w:val="0"/>
                <w:numId w:val="21"/>
              </w:numPr>
              <w:spacing w:beforeAutospacing="0" w:after="180" w:afterAutospacing="0"/>
              <w:jc w:val="both"/>
              <w:textAlignment w:val="baseline"/>
              <w:rPr>
                <w:rFonts w:ascii="Liberation Serif" w:hAnsi="Liberation Serif"/>
                <w:color w:val="000000"/>
              </w:rPr>
            </w:pPr>
            <w:r w:rsidRPr="00156E0C">
              <w:rPr>
                <w:rFonts w:ascii="Liberation Serif" w:hAnsi="Liberation Serif"/>
                <w:color w:val="000000"/>
                <w:sz w:val="20"/>
                <w:szCs w:val="20"/>
              </w:rPr>
              <w:t>For model-ID-based LCM procedure, indication of model selection/activation/deactivation/switching/fallback based on individual model IDs</w:t>
            </w:r>
          </w:p>
          <w:p w14:paraId="6B7DEC56"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shd w:val="clear" w:color="auto" w:fill="808000"/>
              </w:rPr>
              <w:t>Working Assumption </w:t>
            </w:r>
          </w:p>
          <w:tbl>
            <w:tblPr>
              <w:tblW w:w="0" w:type="auto"/>
              <w:tblCellMar>
                <w:top w:w="15" w:type="dxa"/>
                <w:left w:w="15" w:type="dxa"/>
                <w:bottom w:w="15" w:type="dxa"/>
                <w:right w:w="15" w:type="dxa"/>
              </w:tblCellMar>
              <w:tblLook w:val="04A0" w:firstRow="1" w:lastRow="0" w:firstColumn="1" w:lastColumn="0" w:noHBand="0" w:noVBand="1"/>
            </w:tblPr>
            <w:tblGrid>
              <w:gridCol w:w="1704"/>
              <w:gridCol w:w="7070"/>
            </w:tblGrid>
            <w:tr w:rsidR="00156E0C" w:rsidRPr="00156E0C" w14:paraId="364EEEE6" w14:textId="77777777" w:rsidTr="00156E0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8E08704"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Terminology</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8A89452"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Description</w:t>
                  </w:r>
                </w:p>
              </w:tc>
            </w:tr>
            <w:tr w:rsidR="00156E0C" w:rsidRPr="00156E0C" w14:paraId="55B2DADA" w14:textId="77777777" w:rsidTr="00156E0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D2FB09E"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Model identification</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99766AD"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A process/method of identifying an AI/ML model for the common understanding between the NW and the UE</w:t>
                  </w:r>
                </w:p>
                <w:p w14:paraId="404AED6A"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Note: The process/method of model identification may or may not be applicable.</w:t>
                  </w:r>
                </w:p>
                <w:p w14:paraId="1582CB02"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Note: Information regarding the AI/ML model may be shared during model identification.</w:t>
                  </w:r>
                </w:p>
              </w:tc>
            </w:tr>
          </w:tbl>
          <w:p w14:paraId="4982AFD7" w14:textId="77777777" w:rsidR="00156E0C" w:rsidRPr="00156E0C" w:rsidRDefault="00156E0C" w:rsidP="007766B9">
            <w:pPr>
              <w:jc w:val="both"/>
              <w:rPr>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2010"/>
              <w:gridCol w:w="6764"/>
            </w:tblGrid>
            <w:tr w:rsidR="00156E0C" w:rsidRPr="00156E0C" w14:paraId="7086C34F" w14:textId="77777777" w:rsidTr="00156E0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5A0B25C"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Terminology</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0E7326F"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Description</w:t>
                  </w:r>
                </w:p>
              </w:tc>
            </w:tr>
            <w:tr w:rsidR="00156E0C" w:rsidRPr="00156E0C" w14:paraId="7B8FE674" w14:textId="77777777" w:rsidTr="00156E0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CFF989E"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Functionality identification</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48EED64"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A process/method of identifying an AI/ML functionality for the common understanding between the NW and the UE</w:t>
                  </w:r>
                </w:p>
                <w:p w14:paraId="2A36093E"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Note: Information regarding the AI/ML functionality may be shared during functionality identification.</w:t>
                  </w:r>
                </w:p>
                <w:p w14:paraId="760D695C"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FFS: granularity of functionality</w:t>
                  </w:r>
                </w:p>
              </w:tc>
            </w:tr>
          </w:tbl>
          <w:p w14:paraId="5A88F00B"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Note: whether and how to indicate Functionality will be discussed separately. </w:t>
            </w:r>
          </w:p>
          <w:p w14:paraId="526DB23B" w14:textId="77777777" w:rsidR="00156E0C" w:rsidRPr="00156E0C" w:rsidRDefault="00156E0C" w:rsidP="007766B9">
            <w:pPr>
              <w:jc w:val="both"/>
              <w:rPr>
                <w:sz w:val="20"/>
                <w:szCs w:val="20"/>
              </w:rPr>
            </w:pPr>
          </w:p>
          <w:p w14:paraId="555B7246"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Working Assumption</w:t>
            </w:r>
          </w:p>
          <w:tbl>
            <w:tblPr>
              <w:tblW w:w="0" w:type="auto"/>
              <w:tblCellMar>
                <w:top w:w="15" w:type="dxa"/>
                <w:left w:w="15" w:type="dxa"/>
                <w:bottom w:w="15" w:type="dxa"/>
                <w:right w:w="15" w:type="dxa"/>
              </w:tblCellMar>
              <w:tblLook w:val="04A0" w:firstRow="1" w:lastRow="0" w:firstColumn="1" w:lastColumn="0" w:noHBand="0" w:noVBand="1"/>
            </w:tblPr>
            <w:tblGrid>
              <w:gridCol w:w="2171"/>
              <w:gridCol w:w="6331"/>
            </w:tblGrid>
            <w:tr w:rsidR="00156E0C" w:rsidRPr="00156E0C" w14:paraId="577AE237" w14:textId="77777777" w:rsidTr="00156E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3BD666"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Terminology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CE146"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Description</w:t>
                  </w:r>
                </w:p>
              </w:tc>
            </w:tr>
            <w:tr w:rsidR="00156E0C" w:rsidRPr="00156E0C" w14:paraId="0C9AB9CD" w14:textId="77777777" w:rsidTr="00156E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454322"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Model update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2D3018"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Process of updating the model parameters and/or model structure of a model</w:t>
                  </w:r>
                </w:p>
              </w:tc>
            </w:tr>
            <w:tr w:rsidR="00156E0C" w:rsidRPr="00156E0C" w14:paraId="03E5F218" w14:textId="77777777" w:rsidTr="00156E0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D69FFA"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Model parameter update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C3FDA2" w14:textId="77777777" w:rsidR="00156E0C" w:rsidRPr="00156E0C" w:rsidRDefault="00156E0C" w:rsidP="007766B9">
                  <w:pPr>
                    <w:pStyle w:val="NormalWeb"/>
                    <w:spacing w:beforeAutospacing="0" w:afterAutospacing="0"/>
                    <w:jc w:val="both"/>
                    <w:rPr>
                      <w:sz w:val="20"/>
                      <w:szCs w:val="20"/>
                    </w:rPr>
                  </w:pPr>
                  <w:r w:rsidRPr="00156E0C">
                    <w:rPr>
                      <w:rFonts w:ascii="Liberation Serif" w:hAnsi="Liberation Serif"/>
                      <w:color w:val="000000"/>
                      <w:sz w:val="20"/>
                      <w:szCs w:val="20"/>
                    </w:rPr>
                    <w:t>Process of updating the model parameters of a model</w:t>
                  </w:r>
                </w:p>
              </w:tc>
            </w:tr>
          </w:tbl>
          <w:p w14:paraId="38857F84" w14:textId="2513A412" w:rsidR="00156E0C" w:rsidRPr="00156E0C" w:rsidRDefault="00156E0C" w:rsidP="00156E0C">
            <w:pPr>
              <w:pStyle w:val="NormalWeb"/>
              <w:spacing w:beforeAutospacing="0" w:after="180" w:afterAutospacing="0"/>
              <w:textAlignment w:val="baseline"/>
              <w:rPr>
                <w:rFonts w:ascii="Liberation Serif" w:hAnsi="Liberation Serif"/>
                <w:color w:val="000000"/>
              </w:rPr>
            </w:pPr>
          </w:p>
        </w:tc>
      </w:tr>
    </w:tbl>
    <w:p w14:paraId="4E47062F" w14:textId="25C24504" w:rsidR="00FA5414" w:rsidRDefault="00FA5414">
      <w:pPr>
        <w:pStyle w:val="0Maintext"/>
        <w:spacing w:after="120" w:afterAutospacing="0" w:line="240" w:lineRule="auto"/>
        <w:ind w:firstLine="0"/>
        <w:rPr>
          <w:lang w:val="en-US"/>
        </w:rPr>
      </w:pPr>
    </w:p>
    <w:p w14:paraId="201A5936" w14:textId="12412D20" w:rsidR="00FA5414" w:rsidRPr="005E3307" w:rsidRDefault="005E3307" w:rsidP="00FA5414">
      <w:pPr>
        <w:pStyle w:val="0Maintext"/>
        <w:spacing w:after="120" w:afterAutospacing="0" w:line="240" w:lineRule="auto"/>
        <w:ind w:firstLine="0"/>
        <w:rPr>
          <w:rFonts w:eastAsiaTheme="minorEastAsia"/>
          <w:b/>
          <w:bCs/>
          <w:sz w:val="24"/>
          <w:szCs w:val="24"/>
          <w:lang w:val="en-US" w:eastAsia="zh-CN"/>
        </w:rPr>
      </w:pPr>
      <w:r w:rsidRPr="005E3307">
        <w:rPr>
          <w:b/>
          <w:bCs/>
          <w:sz w:val="24"/>
          <w:szCs w:val="24"/>
          <w:lang w:val="en-US"/>
        </w:rPr>
        <w:t>R</w:t>
      </w:r>
      <w:r w:rsidR="00FA5414" w:rsidRPr="005E3307">
        <w:rPr>
          <w:b/>
          <w:bCs/>
          <w:sz w:val="24"/>
          <w:szCs w:val="24"/>
          <w:lang w:val="en-US"/>
        </w:rPr>
        <w:t>AN1 #110 bis-e [</w:t>
      </w:r>
      <w:r w:rsidR="00156E0C" w:rsidRPr="005E3307">
        <w:rPr>
          <w:b/>
          <w:bCs/>
          <w:sz w:val="24"/>
          <w:szCs w:val="24"/>
          <w:lang w:val="en-US"/>
        </w:rPr>
        <w:t>4</w:t>
      </w:r>
      <w:r w:rsidR="00FA5414" w:rsidRPr="005E3307">
        <w:rPr>
          <w:b/>
          <w:bCs/>
          <w:sz w:val="24"/>
          <w:szCs w:val="24"/>
          <w:lang w:val="en-US"/>
        </w:rPr>
        <w:t>]</w:t>
      </w:r>
    </w:p>
    <w:tbl>
      <w:tblPr>
        <w:tblStyle w:val="TableGrid"/>
        <w:tblW w:w="9010" w:type="dxa"/>
        <w:tblLook w:val="04A0" w:firstRow="1" w:lastRow="0" w:firstColumn="1" w:lastColumn="0" w:noHBand="0" w:noVBand="1"/>
      </w:tblPr>
      <w:tblGrid>
        <w:gridCol w:w="9010"/>
      </w:tblGrid>
      <w:tr w:rsidR="00FA5414" w14:paraId="291BC51C" w14:textId="77777777" w:rsidTr="001667B2">
        <w:tc>
          <w:tcPr>
            <w:tcW w:w="9010" w:type="dxa"/>
          </w:tcPr>
          <w:p w14:paraId="48EEA75F" w14:textId="77777777" w:rsidR="00FA5414" w:rsidRPr="00FA5414" w:rsidRDefault="00FA5414" w:rsidP="007766B9">
            <w:pPr>
              <w:pStyle w:val="NormalWeb"/>
              <w:spacing w:beforeAutospacing="0" w:afterAutospacing="0"/>
              <w:jc w:val="both"/>
              <w:rPr>
                <w:sz w:val="20"/>
                <w:szCs w:val="20"/>
              </w:rPr>
            </w:pPr>
            <w:r w:rsidRPr="00FA5414">
              <w:rPr>
                <w:color w:val="000000"/>
                <w:sz w:val="20"/>
                <w:szCs w:val="20"/>
                <w:shd w:val="clear" w:color="auto" w:fill="00FF00"/>
              </w:rPr>
              <w:t>Agreement</w:t>
            </w:r>
          </w:p>
          <w:p w14:paraId="0697C3D4" w14:textId="77777777" w:rsidR="00FA5414" w:rsidRPr="00FA5414" w:rsidRDefault="00FA5414" w:rsidP="007766B9">
            <w:pPr>
              <w:pStyle w:val="NormalWeb"/>
              <w:spacing w:beforeAutospacing="0" w:afterAutospacing="0"/>
              <w:jc w:val="both"/>
              <w:rPr>
                <w:sz w:val="20"/>
                <w:szCs w:val="20"/>
              </w:rPr>
            </w:pPr>
            <w:r w:rsidRPr="00FA5414">
              <w:rPr>
                <w:color w:val="000000"/>
                <w:sz w:val="20"/>
                <w:szCs w:val="20"/>
              </w:rPr>
              <w:t>For model selection, activation, deactivation, switching, and fallback at least for UE sided models and two-sided models, study the following mechanisms:</w:t>
            </w:r>
          </w:p>
          <w:p w14:paraId="0740471A" w14:textId="77777777" w:rsidR="00FA5414" w:rsidRPr="00FA5414" w:rsidRDefault="00FA5414" w:rsidP="007766B9">
            <w:pPr>
              <w:pStyle w:val="NormalWeb"/>
              <w:numPr>
                <w:ilvl w:val="0"/>
                <w:numId w:val="15"/>
              </w:numPr>
              <w:spacing w:beforeAutospacing="0" w:afterAutospacing="0"/>
              <w:jc w:val="both"/>
              <w:textAlignment w:val="baseline"/>
              <w:rPr>
                <w:color w:val="000000"/>
                <w:sz w:val="20"/>
                <w:szCs w:val="20"/>
              </w:rPr>
            </w:pPr>
            <w:r w:rsidRPr="00FA5414">
              <w:rPr>
                <w:color w:val="000000"/>
                <w:sz w:val="20"/>
                <w:szCs w:val="20"/>
              </w:rPr>
              <w:t>Decision by the network </w:t>
            </w:r>
          </w:p>
          <w:p w14:paraId="47F474EE" w14:textId="77777777" w:rsidR="00FA5414" w:rsidRPr="00FA5414" w:rsidRDefault="00FA5414" w:rsidP="007766B9">
            <w:pPr>
              <w:pStyle w:val="NormalWeb"/>
              <w:numPr>
                <w:ilvl w:val="1"/>
                <w:numId w:val="16"/>
              </w:numPr>
              <w:spacing w:beforeAutospacing="0" w:afterAutospacing="0"/>
              <w:jc w:val="both"/>
              <w:textAlignment w:val="baseline"/>
              <w:rPr>
                <w:color w:val="000000"/>
                <w:sz w:val="20"/>
                <w:szCs w:val="20"/>
              </w:rPr>
            </w:pPr>
            <w:r w:rsidRPr="00FA5414">
              <w:rPr>
                <w:color w:val="000000"/>
                <w:sz w:val="20"/>
                <w:szCs w:val="20"/>
              </w:rPr>
              <w:t>Network-initiated</w:t>
            </w:r>
          </w:p>
          <w:p w14:paraId="0836A90E" w14:textId="77777777" w:rsidR="00FA5414" w:rsidRPr="00FA5414" w:rsidRDefault="00FA5414" w:rsidP="007766B9">
            <w:pPr>
              <w:pStyle w:val="NormalWeb"/>
              <w:numPr>
                <w:ilvl w:val="1"/>
                <w:numId w:val="17"/>
              </w:numPr>
              <w:spacing w:beforeAutospacing="0" w:afterAutospacing="0"/>
              <w:jc w:val="both"/>
              <w:textAlignment w:val="baseline"/>
              <w:rPr>
                <w:color w:val="000000"/>
                <w:sz w:val="20"/>
                <w:szCs w:val="20"/>
              </w:rPr>
            </w:pPr>
            <w:r w:rsidRPr="00FA5414">
              <w:rPr>
                <w:color w:val="000000"/>
                <w:sz w:val="20"/>
                <w:szCs w:val="20"/>
              </w:rPr>
              <w:t>UE-initiated, requested to the network</w:t>
            </w:r>
          </w:p>
          <w:p w14:paraId="3400225A" w14:textId="77777777" w:rsidR="00FA5414" w:rsidRPr="00FA5414" w:rsidRDefault="00FA5414" w:rsidP="007766B9">
            <w:pPr>
              <w:pStyle w:val="NormalWeb"/>
              <w:numPr>
                <w:ilvl w:val="0"/>
                <w:numId w:val="15"/>
              </w:numPr>
              <w:spacing w:beforeAutospacing="0" w:afterAutospacing="0"/>
              <w:jc w:val="both"/>
              <w:textAlignment w:val="baseline"/>
              <w:rPr>
                <w:color w:val="000000"/>
                <w:sz w:val="20"/>
                <w:szCs w:val="20"/>
              </w:rPr>
            </w:pPr>
            <w:r w:rsidRPr="00FA5414">
              <w:rPr>
                <w:color w:val="000000"/>
                <w:sz w:val="20"/>
                <w:szCs w:val="20"/>
              </w:rPr>
              <w:t>Decision by the UE</w:t>
            </w:r>
          </w:p>
          <w:p w14:paraId="0432AD3E" w14:textId="77777777" w:rsidR="00FA5414" w:rsidRPr="00FA5414" w:rsidRDefault="00FA5414" w:rsidP="007766B9">
            <w:pPr>
              <w:pStyle w:val="NormalWeb"/>
              <w:numPr>
                <w:ilvl w:val="1"/>
                <w:numId w:val="18"/>
              </w:numPr>
              <w:spacing w:beforeAutospacing="0" w:afterAutospacing="0"/>
              <w:jc w:val="both"/>
              <w:textAlignment w:val="baseline"/>
              <w:rPr>
                <w:color w:val="000000"/>
                <w:sz w:val="20"/>
                <w:szCs w:val="20"/>
              </w:rPr>
            </w:pPr>
            <w:r w:rsidRPr="00FA5414">
              <w:rPr>
                <w:color w:val="000000"/>
                <w:sz w:val="20"/>
                <w:szCs w:val="20"/>
              </w:rPr>
              <w:lastRenderedPageBreak/>
              <w:t>Event-triggered as configured by the network, UE’s decision is reported to network</w:t>
            </w:r>
          </w:p>
          <w:p w14:paraId="272CCF22" w14:textId="77777777" w:rsidR="00FA5414" w:rsidRPr="00FA5414" w:rsidRDefault="00FA5414" w:rsidP="007766B9">
            <w:pPr>
              <w:pStyle w:val="NormalWeb"/>
              <w:numPr>
                <w:ilvl w:val="1"/>
                <w:numId w:val="19"/>
              </w:numPr>
              <w:spacing w:beforeAutospacing="0" w:afterAutospacing="0"/>
              <w:jc w:val="both"/>
              <w:textAlignment w:val="baseline"/>
              <w:rPr>
                <w:color w:val="000000"/>
                <w:sz w:val="20"/>
                <w:szCs w:val="20"/>
              </w:rPr>
            </w:pPr>
            <w:r w:rsidRPr="00FA5414">
              <w:rPr>
                <w:color w:val="000000"/>
                <w:sz w:val="20"/>
                <w:szCs w:val="20"/>
              </w:rPr>
              <w:t>UE-autonomous, UE’s decision is reported to the network</w:t>
            </w:r>
          </w:p>
          <w:p w14:paraId="7D131A3F" w14:textId="77777777" w:rsidR="00FA5414" w:rsidRPr="00FA5414" w:rsidRDefault="00FA5414" w:rsidP="007766B9">
            <w:pPr>
              <w:pStyle w:val="NormalWeb"/>
              <w:numPr>
                <w:ilvl w:val="1"/>
                <w:numId w:val="20"/>
              </w:numPr>
              <w:spacing w:beforeAutospacing="0" w:afterAutospacing="0"/>
              <w:jc w:val="both"/>
              <w:textAlignment w:val="baseline"/>
              <w:rPr>
                <w:color w:val="000000"/>
                <w:sz w:val="20"/>
                <w:szCs w:val="20"/>
              </w:rPr>
            </w:pPr>
            <w:r w:rsidRPr="00FA5414">
              <w:rPr>
                <w:color w:val="000000"/>
                <w:sz w:val="20"/>
                <w:szCs w:val="20"/>
              </w:rPr>
              <w:t>UE-autonomous, UE’s decision is not reported to the network</w:t>
            </w:r>
          </w:p>
          <w:p w14:paraId="60E2ED5A" w14:textId="77777777" w:rsidR="00FA5414" w:rsidRPr="00FA5414" w:rsidRDefault="00FA5414" w:rsidP="007766B9">
            <w:pPr>
              <w:pStyle w:val="NormalWeb"/>
              <w:spacing w:beforeAutospacing="0" w:afterAutospacing="0"/>
              <w:jc w:val="both"/>
              <w:rPr>
                <w:sz w:val="20"/>
                <w:szCs w:val="20"/>
              </w:rPr>
            </w:pPr>
            <w:r w:rsidRPr="00FA5414">
              <w:rPr>
                <w:color w:val="000000"/>
                <w:sz w:val="20"/>
                <w:szCs w:val="20"/>
              </w:rPr>
              <w:t>FFS: for network sided models</w:t>
            </w:r>
          </w:p>
          <w:p w14:paraId="7CB8894E" w14:textId="77777777" w:rsidR="00FA5414" w:rsidRPr="00FA5414" w:rsidRDefault="00FA5414" w:rsidP="007766B9">
            <w:pPr>
              <w:pStyle w:val="NormalWeb"/>
              <w:spacing w:beforeAutospacing="0" w:afterAutospacing="0"/>
              <w:jc w:val="both"/>
              <w:rPr>
                <w:sz w:val="20"/>
                <w:szCs w:val="20"/>
              </w:rPr>
            </w:pPr>
            <w:r w:rsidRPr="00FA5414">
              <w:rPr>
                <w:color w:val="000000"/>
                <w:sz w:val="20"/>
                <w:szCs w:val="20"/>
              </w:rPr>
              <w:t>FFS: other mechanisms</w:t>
            </w:r>
          </w:p>
          <w:p w14:paraId="113EE4D3" w14:textId="77777777" w:rsidR="00FA5414" w:rsidRDefault="00FA5414" w:rsidP="007766B9">
            <w:pPr>
              <w:spacing w:after="240"/>
              <w:jc w:val="both"/>
              <w:rPr>
                <w:color w:val="000000"/>
                <w:sz w:val="20"/>
                <w:szCs w:val="20"/>
              </w:rPr>
            </w:pPr>
            <w:r w:rsidRPr="00FA5414">
              <w:rPr>
                <w:sz w:val="20"/>
                <w:szCs w:val="20"/>
              </w:rPr>
              <w:br/>
            </w:r>
            <w:r w:rsidRPr="00FA5414">
              <w:rPr>
                <w:color w:val="000000"/>
                <w:sz w:val="20"/>
                <w:szCs w:val="20"/>
              </w:rPr>
              <w:t>Conclusion</w:t>
            </w:r>
          </w:p>
          <w:p w14:paraId="2566F6C5" w14:textId="62772E7A" w:rsidR="00FA5414" w:rsidRPr="00FA5414" w:rsidRDefault="00FA5414" w:rsidP="007766B9">
            <w:pPr>
              <w:spacing w:after="240"/>
              <w:jc w:val="both"/>
              <w:rPr>
                <w:sz w:val="20"/>
                <w:szCs w:val="20"/>
              </w:rPr>
            </w:pPr>
            <w:r w:rsidRPr="00FA5414">
              <w:rPr>
                <w:color w:val="000000"/>
                <w:sz w:val="20"/>
                <w:szCs w:val="20"/>
              </w:rPr>
              <w:t>Data collection may be performed for different purposes in LCM, e.g., model training, model inference, model monitoring, model selection, model update, etc. each may be done with different requirements and potential specification impact.</w:t>
            </w:r>
          </w:p>
          <w:p w14:paraId="68809D34" w14:textId="1EE72BC0" w:rsidR="00FA5414" w:rsidRPr="00FA5414" w:rsidRDefault="00FA5414" w:rsidP="007766B9">
            <w:pPr>
              <w:pStyle w:val="NormalWeb"/>
              <w:spacing w:beforeAutospacing="0" w:afterAutospacing="0"/>
              <w:jc w:val="both"/>
            </w:pPr>
            <w:r w:rsidRPr="00FA5414">
              <w:rPr>
                <w:color w:val="000000"/>
                <w:sz w:val="20"/>
                <w:szCs w:val="20"/>
              </w:rPr>
              <w:t>FFS: Model selection refers to the selection of an AI/ML model among models for the same functionality. (Exact terminology to be discussed/defined)</w:t>
            </w:r>
          </w:p>
        </w:tc>
      </w:tr>
    </w:tbl>
    <w:p w14:paraId="70B663AA" w14:textId="77777777" w:rsidR="00FA5414" w:rsidRDefault="00FA5414">
      <w:pPr>
        <w:pStyle w:val="0Maintext"/>
        <w:spacing w:after="120" w:afterAutospacing="0" w:line="240" w:lineRule="auto"/>
        <w:ind w:firstLine="0"/>
        <w:rPr>
          <w:lang w:val="en-US"/>
        </w:rPr>
      </w:pPr>
    </w:p>
    <w:p w14:paraId="36412C91" w14:textId="5BB19A13" w:rsidR="005E3307" w:rsidRPr="007C2833" w:rsidRDefault="005E3307" w:rsidP="005E3307">
      <w:pPr>
        <w:pStyle w:val="0Maintext"/>
        <w:spacing w:after="120" w:afterAutospacing="0" w:line="240" w:lineRule="auto"/>
        <w:ind w:firstLine="0"/>
        <w:rPr>
          <w:rFonts w:eastAsiaTheme="minorEastAsia"/>
          <w:b/>
          <w:bCs/>
          <w:sz w:val="24"/>
          <w:szCs w:val="24"/>
          <w:lang w:val="en-US" w:eastAsia="zh-CN"/>
        </w:rPr>
      </w:pPr>
      <w:r w:rsidRPr="007C2833">
        <w:rPr>
          <w:b/>
          <w:bCs/>
          <w:sz w:val="24"/>
          <w:szCs w:val="24"/>
          <w:lang w:val="en-US"/>
        </w:rPr>
        <w:t>RAN1 #110 [5]</w:t>
      </w:r>
    </w:p>
    <w:tbl>
      <w:tblPr>
        <w:tblStyle w:val="TableGrid"/>
        <w:tblW w:w="9010" w:type="dxa"/>
        <w:tblLook w:val="04A0" w:firstRow="1" w:lastRow="0" w:firstColumn="1" w:lastColumn="0" w:noHBand="0" w:noVBand="1"/>
      </w:tblPr>
      <w:tblGrid>
        <w:gridCol w:w="9010"/>
      </w:tblGrid>
      <w:tr w:rsidR="005E3307" w14:paraId="1FD4D1B8" w14:textId="77777777" w:rsidTr="001667B2">
        <w:tc>
          <w:tcPr>
            <w:tcW w:w="9010" w:type="dxa"/>
          </w:tcPr>
          <w:p w14:paraId="161579F7" w14:textId="77777777" w:rsidR="007C2833" w:rsidRPr="007C2833" w:rsidRDefault="007C2833" w:rsidP="007766B9">
            <w:pPr>
              <w:pStyle w:val="NormalWeb"/>
              <w:spacing w:beforeAutospacing="0" w:afterAutospacing="0"/>
              <w:jc w:val="both"/>
              <w:rPr>
                <w:sz w:val="20"/>
                <w:szCs w:val="20"/>
              </w:rPr>
            </w:pPr>
            <w:r w:rsidRPr="007C2833">
              <w:rPr>
                <w:rFonts w:ascii="Liberation Serif" w:hAnsi="Liberation Serif"/>
                <w:color w:val="000000"/>
                <w:sz w:val="20"/>
                <w:szCs w:val="20"/>
                <w:shd w:val="clear" w:color="auto" w:fill="00FF00"/>
              </w:rPr>
              <w:t>Agreement </w:t>
            </w:r>
          </w:p>
          <w:p w14:paraId="50F4A370" w14:textId="77777777" w:rsidR="007C2833" w:rsidRPr="007C2833" w:rsidRDefault="007C2833" w:rsidP="007766B9">
            <w:pPr>
              <w:pStyle w:val="NormalWeb"/>
              <w:spacing w:before="120" w:beforeAutospacing="0" w:after="120" w:afterAutospacing="0"/>
              <w:jc w:val="both"/>
              <w:rPr>
                <w:sz w:val="20"/>
                <w:szCs w:val="20"/>
              </w:rPr>
            </w:pPr>
            <w:r w:rsidRPr="007C2833">
              <w:rPr>
                <w:b/>
                <w:bCs/>
                <w:i/>
                <w:iCs/>
                <w:color w:val="000000"/>
                <w:sz w:val="20"/>
                <w:szCs w:val="20"/>
              </w:rPr>
              <w:t>Study the following aspects, including the definition of components (if needed) and necessity, in Life Cycle Management</w:t>
            </w:r>
          </w:p>
          <w:p w14:paraId="542EEE0E" w14:textId="77777777" w:rsidR="007C2833" w:rsidRPr="007C2833" w:rsidRDefault="007C2833" w:rsidP="007766B9">
            <w:pPr>
              <w:pStyle w:val="NormalWeb"/>
              <w:numPr>
                <w:ilvl w:val="0"/>
                <w:numId w:val="24"/>
              </w:numPr>
              <w:spacing w:beforeAutospacing="0" w:afterAutospacing="0"/>
              <w:jc w:val="both"/>
              <w:textAlignment w:val="baseline"/>
              <w:rPr>
                <w:rFonts w:ascii="Liberation Serif" w:hAnsi="Liberation Serif"/>
                <w:color w:val="000000"/>
                <w:sz w:val="20"/>
                <w:szCs w:val="20"/>
              </w:rPr>
            </w:pPr>
            <w:r w:rsidRPr="007C2833">
              <w:rPr>
                <w:rFonts w:ascii="Liberation Serif" w:hAnsi="Liberation Serif"/>
                <w:color w:val="000000"/>
                <w:sz w:val="20"/>
                <w:szCs w:val="20"/>
              </w:rPr>
              <w:t>Data collection</w:t>
            </w:r>
          </w:p>
          <w:p w14:paraId="276F7E48" w14:textId="77777777" w:rsidR="007C2833" w:rsidRPr="007C2833" w:rsidRDefault="007C2833" w:rsidP="007766B9">
            <w:pPr>
              <w:pStyle w:val="NormalWeb"/>
              <w:numPr>
                <w:ilvl w:val="1"/>
                <w:numId w:val="25"/>
              </w:numPr>
              <w:spacing w:beforeAutospacing="0" w:afterAutospacing="0"/>
              <w:jc w:val="both"/>
              <w:textAlignment w:val="baseline"/>
              <w:rPr>
                <w:rFonts w:ascii="Liberation Serif" w:hAnsi="Liberation Serif"/>
                <w:color w:val="000000"/>
                <w:sz w:val="20"/>
                <w:szCs w:val="20"/>
              </w:rPr>
            </w:pPr>
            <w:r w:rsidRPr="007C2833">
              <w:rPr>
                <w:rFonts w:ascii="Liberation Serif" w:hAnsi="Liberation Serif"/>
                <w:color w:val="000000"/>
                <w:sz w:val="20"/>
                <w:szCs w:val="20"/>
              </w:rPr>
              <w:t>Note: This also includes associated assistance information, if applicable.</w:t>
            </w:r>
          </w:p>
          <w:p w14:paraId="7B4C58E9" w14:textId="77777777" w:rsidR="007C2833" w:rsidRPr="007C2833" w:rsidRDefault="007C2833" w:rsidP="007766B9">
            <w:pPr>
              <w:pStyle w:val="NormalWeb"/>
              <w:numPr>
                <w:ilvl w:val="0"/>
                <w:numId w:val="24"/>
              </w:numPr>
              <w:spacing w:beforeAutospacing="0" w:afterAutospacing="0"/>
              <w:jc w:val="both"/>
              <w:textAlignment w:val="baseline"/>
              <w:rPr>
                <w:rFonts w:ascii="Liberation Serif" w:hAnsi="Liberation Serif"/>
                <w:color w:val="000000"/>
                <w:sz w:val="20"/>
                <w:szCs w:val="20"/>
              </w:rPr>
            </w:pPr>
            <w:r w:rsidRPr="007C2833">
              <w:rPr>
                <w:rFonts w:ascii="Liberation Serif" w:hAnsi="Liberation Serif"/>
                <w:color w:val="000000"/>
                <w:sz w:val="20"/>
                <w:szCs w:val="20"/>
              </w:rPr>
              <w:t>Model training</w:t>
            </w:r>
          </w:p>
          <w:p w14:paraId="3AFBCACC" w14:textId="77777777" w:rsidR="007C2833" w:rsidRPr="007C2833" w:rsidRDefault="007C2833" w:rsidP="007766B9">
            <w:pPr>
              <w:pStyle w:val="NormalWeb"/>
              <w:numPr>
                <w:ilvl w:val="0"/>
                <w:numId w:val="24"/>
              </w:numPr>
              <w:spacing w:beforeAutospacing="0" w:afterAutospacing="0"/>
              <w:jc w:val="both"/>
              <w:textAlignment w:val="baseline"/>
              <w:rPr>
                <w:rFonts w:ascii="Liberation Serif" w:hAnsi="Liberation Serif"/>
                <w:color w:val="000000"/>
                <w:sz w:val="20"/>
                <w:szCs w:val="20"/>
              </w:rPr>
            </w:pPr>
            <w:r w:rsidRPr="007C2833">
              <w:rPr>
                <w:rFonts w:ascii="Liberation Serif" w:hAnsi="Liberation Serif"/>
                <w:color w:val="000000"/>
                <w:sz w:val="20"/>
                <w:szCs w:val="20"/>
              </w:rPr>
              <w:t>[Model registration]</w:t>
            </w:r>
          </w:p>
          <w:p w14:paraId="689FBA2A" w14:textId="77777777" w:rsidR="007C2833" w:rsidRPr="007C2833" w:rsidRDefault="007C2833" w:rsidP="007766B9">
            <w:pPr>
              <w:pStyle w:val="NormalWeb"/>
              <w:numPr>
                <w:ilvl w:val="0"/>
                <w:numId w:val="24"/>
              </w:numPr>
              <w:spacing w:beforeAutospacing="0" w:afterAutospacing="0"/>
              <w:jc w:val="both"/>
              <w:textAlignment w:val="baseline"/>
              <w:rPr>
                <w:rFonts w:ascii="Liberation Serif" w:hAnsi="Liberation Serif"/>
                <w:color w:val="000000"/>
                <w:sz w:val="20"/>
                <w:szCs w:val="20"/>
              </w:rPr>
            </w:pPr>
            <w:r w:rsidRPr="007C2833">
              <w:rPr>
                <w:rFonts w:ascii="Liberation Serif" w:hAnsi="Liberation Serif"/>
                <w:color w:val="000000"/>
                <w:sz w:val="20"/>
                <w:szCs w:val="20"/>
              </w:rPr>
              <w:t>Model deployment</w:t>
            </w:r>
          </w:p>
          <w:p w14:paraId="52B5D717" w14:textId="5BE9F345" w:rsidR="007C2833" w:rsidRPr="007C2833" w:rsidRDefault="007C2833" w:rsidP="007766B9">
            <w:pPr>
              <w:pStyle w:val="NormalWeb"/>
              <w:numPr>
                <w:ilvl w:val="1"/>
                <w:numId w:val="26"/>
              </w:numPr>
              <w:spacing w:beforeAutospacing="0" w:afterAutospacing="0"/>
              <w:jc w:val="both"/>
              <w:textAlignment w:val="baseline"/>
              <w:rPr>
                <w:rFonts w:ascii="Liberation Serif" w:hAnsi="Liberation Serif"/>
                <w:color w:val="000000"/>
                <w:sz w:val="20"/>
                <w:szCs w:val="20"/>
              </w:rPr>
            </w:pPr>
            <w:r w:rsidRPr="007C2833">
              <w:rPr>
                <w:rFonts w:ascii="Liberation Serif" w:hAnsi="Liberation Serif"/>
                <w:color w:val="000000"/>
                <w:sz w:val="20"/>
                <w:szCs w:val="20"/>
              </w:rPr>
              <w:t xml:space="preserve">Note: Terminology is to be defined. </w:t>
            </w:r>
          </w:p>
          <w:p w14:paraId="25097489" w14:textId="77777777" w:rsidR="007C2833" w:rsidRPr="007C2833" w:rsidRDefault="007C2833" w:rsidP="007766B9">
            <w:pPr>
              <w:pStyle w:val="NormalWeb"/>
              <w:numPr>
                <w:ilvl w:val="0"/>
                <w:numId w:val="24"/>
              </w:numPr>
              <w:spacing w:beforeAutospacing="0" w:afterAutospacing="0"/>
              <w:jc w:val="both"/>
              <w:textAlignment w:val="baseline"/>
              <w:rPr>
                <w:rFonts w:ascii="Liberation Serif" w:hAnsi="Liberation Serif"/>
                <w:color w:val="000000"/>
                <w:sz w:val="20"/>
                <w:szCs w:val="20"/>
              </w:rPr>
            </w:pPr>
            <w:r w:rsidRPr="007C2833">
              <w:rPr>
                <w:rFonts w:ascii="Liberation Serif" w:hAnsi="Liberation Serif"/>
                <w:color w:val="000000"/>
                <w:sz w:val="20"/>
                <w:szCs w:val="20"/>
              </w:rPr>
              <w:t>[Model configuration]</w:t>
            </w:r>
          </w:p>
          <w:p w14:paraId="76C863D0" w14:textId="77777777" w:rsidR="007C2833" w:rsidRPr="007C2833" w:rsidRDefault="007C2833" w:rsidP="007766B9">
            <w:pPr>
              <w:pStyle w:val="NormalWeb"/>
              <w:numPr>
                <w:ilvl w:val="0"/>
                <w:numId w:val="24"/>
              </w:numPr>
              <w:spacing w:beforeAutospacing="0" w:afterAutospacing="0"/>
              <w:jc w:val="both"/>
              <w:textAlignment w:val="baseline"/>
              <w:rPr>
                <w:rFonts w:ascii="Liberation Serif" w:hAnsi="Liberation Serif"/>
                <w:color w:val="000000"/>
                <w:sz w:val="20"/>
                <w:szCs w:val="20"/>
              </w:rPr>
            </w:pPr>
            <w:r w:rsidRPr="007C2833">
              <w:rPr>
                <w:rFonts w:ascii="Liberation Serif" w:hAnsi="Liberation Serif"/>
                <w:color w:val="000000"/>
                <w:sz w:val="20"/>
                <w:szCs w:val="20"/>
              </w:rPr>
              <w:t>Model inference operation</w:t>
            </w:r>
          </w:p>
          <w:p w14:paraId="00AA1DAD" w14:textId="77777777" w:rsidR="007C2833" w:rsidRPr="007C2833" w:rsidRDefault="007C2833" w:rsidP="007766B9">
            <w:pPr>
              <w:pStyle w:val="NormalWeb"/>
              <w:numPr>
                <w:ilvl w:val="0"/>
                <w:numId w:val="24"/>
              </w:numPr>
              <w:spacing w:beforeAutospacing="0" w:afterAutospacing="0"/>
              <w:jc w:val="both"/>
              <w:textAlignment w:val="baseline"/>
              <w:rPr>
                <w:rFonts w:ascii="Liberation Serif" w:hAnsi="Liberation Serif"/>
                <w:color w:val="000000"/>
                <w:sz w:val="20"/>
                <w:szCs w:val="20"/>
              </w:rPr>
            </w:pPr>
            <w:r w:rsidRPr="007C2833">
              <w:rPr>
                <w:rFonts w:ascii="Liberation Serif" w:hAnsi="Liberation Serif"/>
                <w:color w:val="000000"/>
                <w:sz w:val="20"/>
                <w:szCs w:val="20"/>
              </w:rPr>
              <w:t>Model selection, activation, deactivation, switching, and fallback operation</w:t>
            </w:r>
          </w:p>
          <w:p w14:paraId="709F4C12" w14:textId="77777777" w:rsidR="007C2833" w:rsidRPr="007C2833" w:rsidRDefault="007C2833" w:rsidP="007766B9">
            <w:pPr>
              <w:pStyle w:val="NormalWeb"/>
              <w:numPr>
                <w:ilvl w:val="0"/>
                <w:numId w:val="24"/>
              </w:numPr>
              <w:spacing w:beforeAutospacing="0" w:afterAutospacing="0"/>
              <w:jc w:val="both"/>
              <w:textAlignment w:val="baseline"/>
              <w:rPr>
                <w:rFonts w:ascii="Liberation Serif" w:hAnsi="Liberation Serif"/>
                <w:color w:val="000000"/>
                <w:sz w:val="20"/>
                <w:szCs w:val="20"/>
              </w:rPr>
            </w:pPr>
            <w:r w:rsidRPr="007C2833">
              <w:rPr>
                <w:rFonts w:ascii="Liberation Serif" w:hAnsi="Liberation Serif"/>
                <w:color w:val="000000"/>
                <w:sz w:val="20"/>
                <w:szCs w:val="20"/>
              </w:rPr>
              <w:t>Model monitoring</w:t>
            </w:r>
          </w:p>
          <w:p w14:paraId="2A363109" w14:textId="77777777" w:rsidR="007C2833" w:rsidRPr="007C2833" w:rsidRDefault="007C2833" w:rsidP="007766B9">
            <w:pPr>
              <w:pStyle w:val="NormalWeb"/>
              <w:numPr>
                <w:ilvl w:val="0"/>
                <w:numId w:val="24"/>
              </w:numPr>
              <w:spacing w:beforeAutospacing="0" w:afterAutospacing="0"/>
              <w:jc w:val="both"/>
              <w:textAlignment w:val="baseline"/>
              <w:rPr>
                <w:rFonts w:ascii="Liberation Serif" w:hAnsi="Liberation Serif"/>
                <w:color w:val="000000"/>
                <w:sz w:val="20"/>
                <w:szCs w:val="20"/>
              </w:rPr>
            </w:pPr>
            <w:r w:rsidRPr="007C2833">
              <w:rPr>
                <w:rFonts w:ascii="Liberation Serif" w:hAnsi="Liberation Serif"/>
                <w:color w:val="000000"/>
                <w:sz w:val="20"/>
                <w:szCs w:val="20"/>
              </w:rPr>
              <w:t>Model update</w:t>
            </w:r>
          </w:p>
          <w:p w14:paraId="7C03E415" w14:textId="77777777" w:rsidR="007C2833" w:rsidRPr="007C2833" w:rsidRDefault="007C2833" w:rsidP="007766B9">
            <w:pPr>
              <w:pStyle w:val="NormalWeb"/>
              <w:numPr>
                <w:ilvl w:val="1"/>
                <w:numId w:val="28"/>
              </w:numPr>
              <w:spacing w:beforeAutospacing="0" w:afterAutospacing="0"/>
              <w:jc w:val="both"/>
              <w:textAlignment w:val="baseline"/>
              <w:rPr>
                <w:rFonts w:ascii="Liberation Serif" w:hAnsi="Liberation Serif"/>
                <w:color w:val="000000"/>
                <w:sz w:val="20"/>
                <w:szCs w:val="20"/>
              </w:rPr>
            </w:pPr>
            <w:r w:rsidRPr="007C2833">
              <w:rPr>
                <w:rFonts w:ascii="Liberation Serif" w:hAnsi="Liberation Serif"/>
                <w:color w:val="000000"/>
                <w:sz w:val="20"/>
                <w:szCs w:val="20"/>
              </w:rPr>
              <w:t>Note: Terminology is to be defined. This includes model finetuning, retraining, and re-development via online/offline training.</w:t>
            </w:r>
          </w:p>
          <w:p w14:paraId="3C51F436" w14:textId="77777777" w:rsidR="007C2833" w:rsidRPr="007C2833" w:rsidRDefault="007C2833" w:rsidP="007766B9">
            <w:pPr>
              <w:pStyle w:val="NormalWeb"/>
              <w:numPr>
                <w:ilvl w:val="0"/>
                <w:numId w:val="24"/>
              </w:numPr>
              <w:spacing w:beforeAutospacing="0" w:afterAutospacing="0"/>
              <w:jc w:val="both"/>
              <w:textAlignment w:val="baseline"/>
              <w:rPr>
                <w:rFonts w:ascii="Liberation Serif" w:hAnsi="Liberation Serif"/>
                <w:color w:val="000000"/>
                <w:sz w:val="20"/>
                <w:szCs w:val="20"/>
              </w:rPr>
            </w:pPr>
            <w:r w:rsidRPr="007C2833">
              <w:rPr>
                <w:rFonts w:ascii="Liberation Serif" w:hAnsi="Liberation Serif"/>
                <w:color w:val="000000"/>
                <w:sz w:val="20"/>
                <w:szCs w:val="20"/>
              </w:rPr>
              <w:t>Model transfer</w:t>
            </w:r>
          </w:p>
          <w:p w14:paraId="7D577949" w14:textId="2FB8B44E" w:rsidR="005E3307" w:rsidRPr="007C2833" w:rsidRDefault="007C2833" w:rsidP="007766B9">
            <w:pPr>
              <w:pStyle w:val="NormalWeb"/>
              <w:numPr>
                <w:ilvl w:val="0"/>
                <w:numId w:val="24"/>
              </w:numPr>
              <w:spacing w:beforeAutospacing="0" w:afterAutospacing="0"/>
              <w:jc w:val="both"/>
              <w:textAlignment w:val="baseline"/>
              <w:rPr>
                <w:rFonts w:ascii="Liberation Serif" w:hAnsi="Liberation Serif"/>
                <w:color w:val="000000"/>
                <w:sz w:val="20"/>
                <w:szCs w:val="20"/>
              </w:rPr>
            </w:pPr>
            <w:r w:rsidRPr="007C2833">
              <w:rPr>
                <w:rFonts w:ascii="Liberation Serif" w:hAnsi="Liberation Serif"/>
                <w:color w:val="000000"/>
                <w:sz w:val="20"/>
                <w:szCs w:val="20"/>
              </w:rPr>
              <w:t>UE capability</w:t>
            </w:r>
          </w:p>
        </w:tc>
      </w:tr>
    </w:tbl>
    <w:p w14:paraId="78DFA170" w14:textId="4C569319" w:rsidR="005E3307" w:rsidRDefault="005E3307">
      <w:pPr>
        <w:pStyle w:val="0Maintext"/>
        <w:spacing w:after="120" w:afterAutospacing="0" w:line="240" w:lineRule="auto"/>
        <w:ind w:firstLine="0"/>
        <w:rPr>
          <w:lang w:val="en-US"/>
        </w:rPr>
      </w:pPr>
    </w:p>
    <w:p w14:paraId="4596AF88" w14:textId="39926E31" w:rsidR="00400E2E" w:rsidRDefault="00000000">
      <w:pPr>
        <w:pStyle w:val="Heading1"/>
        <w:numPr>
          <w:ilvl w:val="0"/>
          <w:numId w:val="2"/>
        </w:numPr>
      </w:pPr>
      <w:r>
        <w:t>Discussion</w:t>
      </w:r>
    </w:p>
    <w:p w14:paraId="79887586" w14:textId="65ACCDB1" w:rsidR="00400E2E" w:rsidRPr="004C534F" w:rsidRDefault="000B6702" w:rsidP="004C534F">
      <w:pPr>
        <w:pStyle w:val="ListParagraph"/>
        <w:numPr>
          <w:ilvl w:val="1"/>
          <w:numId w:val="2"/>
        </w:numPr>
        <w:rPr>
          <w:b/>
          <w:bCs/>
          <w:color w:val="000000"/>
          <w:sz w:val="28"/>
          <w:szCs w:val="28"/>
        </w:rPr>
      </w:pPr>
      <w:r w:rsidRPr="004C534F">
        <w:rPr>
          <w:b/>
          <w:bCs/>
          <w:color w:val="000000"/>
          <w:sz w:val="28"/>
          <w:szCs w:val="28"/>
        </w:rPr>
        <w:t>AI/ML Model Management</w:t>
      </w:r>
    </w:p>
    <w:p w14:paraId="030EA0BF" w14:textId="77777777" w:rsidR="00C97756" w:rsidRDefault="00C97756" w:rsidP="00C97756">
      <w:pPr>
        <w:rPr>
          <w:color w:val="000000"/>
          <w:sz w:val="20"/>
          <w:szCs w:val="20"/>
        </w:rPr>
      </w:pPr>
    </w:p>
    <w:p w14:paraId="4E568AB8" w14:textId="02048929" w:rsidR="00C97756" w:rsidRPr="00C97756" w:rsidRDefault="00C97756" w:rsidP="00C97756">
      <w:pPr>
        <w:jc w:val="both"/>
        <w:rPr>
          <w:sz w:val="20"/>
          <w:szCs w:val="20"/>
        </w:rPr>
      </w:pPr>
      <w:r w:rsidRPr="00C97756">
        <w:rPr>
          <w:color w:val="000000"/>
          <w:sz w:val="20"/>
          <w:szCs w:val="20"/>
        </w:rPr>
        <w:t>AI/ML models for a particular feature can be one-sided (either deployed at the UE or NW) or two-sided (one part is deployed at the NW and the other at the UE). One-sided models are trained and deployed independently. Two-sided models are trained jointly but deployed independently. </w:t>
      </w:r>
    </w:p>
    <w:p w14:paraId="6914968D" w14:textId="77777777" w:rsidR="00C97756" w:rsidRPr="00C97756" w:rsidRDefault="00C97756" w:rsidP="00C97756">
      <w:pPr>
        <w:jc w:val="both"/>
        <w:rPr>
          <w:sz w:val="20"/>
          <w:szCs w:val="20"/>
        </w:rPr>
      </w:pPr>
    </w:p>
    <w:p w14:paraId="55E07F21" w14:textId="77777777" w:rsidR="00C97756" w:rsidRPr="00C97756" w:rsidRDefault="00C97756" w:rsidP="00C97756">
      <w:pPr>
        <w:jc w:val="both"/>
        <w:rPr>
          <w:sz w:val="20"/>
          <w:szCs w:val="20"/>
        </w:rPr>
      </w:pPr>
      <w:r w:rsidRPr="00C97756">
        <w:rPr>
          <w:color w:val="000000"/>
          <w:sz w:val="20"/>
          <w:szCs w:val="20"/>
        </w:rPr>
        <w:t xml:space="preserve">In this section, we present our understanding of the different stages of the AI/ML general framework (Block Diagram in </w:t>
      </w:r>
      <w:r w:rsidRPr="00C97756">
        <w:rPr>
          <w:b/>
          <w:bCs/>
          <w:color w:val="000000"/>
          <w:sz w:val="20"/>
          <w:szCs w:val="20"/>
        </w:rPr>
        <w:t>Fig 1)</w:t>
      </w:r>
      <w:r w:rsidRPr="00C97756">
        <w:rPr>
          <w:color w:val="000000"/>
          <w:sz w:val="20"/>
          <w:szCs w:val="20"/>
        </w:rPr>
        <w:t>. </w:t>
      </w:r>
    </w:p>
    <w:p w14:paraId="207A0203" w14:textId="77777777" w:rsidR="00C97756" w:rsidRPr="00C97756" w:rsidRDefault="00C97756" w:rsidP="00C97756">
      <w:pPr>
        <w:jc w:val="both"/>
        <w:rPr>
          <w:sz w:val="20"/>
          <w:szCs w:val="20"/>
        </w:rPr>
      </w:pPr>
    </w:p>
    <w:p w14:paraId="03ABEB96" w14:textId="6F8DD30E" w:rsidR="00C97756" w:rsidRPr="00C97756" w:rsidRDefault="00C97756" w:rsidP="00C97756">
      <w:pPr>
        <w:jc w:val="both"/>
        <w:rPr>
          <w:sz w:val="20"/>
          <w:szCs w:val="20"/>
        </w:rPr>
      </w:pPr>
      <w:r w:rsidRPr="00C97756">
        <w:rPr>
          <w:color w:val="000000"/>
          <w:sz w:val="20"/>
          <w:szCs w:val="20"/>
        </w:rPr>
        <w:t>The initial significant stage of developing AI/ML algorithms is Model Training (</w:t>
      </w:r>
      <w:r w:rsidRPr="00C97756">
        <w:rPr>
          <w:b/>
          <w:bCs/>
          <w:color w:val="000000"/>
          <w:sz w:val="20"/>
          <w:szCs w:val="20"/>
        </w:rPr>
        <w:t>Fig 1</w:t>
      </w:r>
      <w:r w:rsidRPr="00C97756">
        <w:rPr>
          <w:color w:val="000000"/>
          <w:sz w:val="20"/>
          <w:szCs w:val="20"/>
        </w:rPr>
        <w:t xml:space="preserve"> stages 1a, 1b</w:t>
      </w:r>
      <w:r w:rsidR="003C264B">
        <w:rPr>
          <w:color w:val="000000"/>
          <w:sz w:val="20"/>
          <w:szCs w:val="20"/>
        </w:rPr>
        <w:t>,</w:t>
      </w:r>
      <w:r w:rsidRPr="00C97756">
        <w:rPr>
          <w:color w:val="000000"/>
          <w:sz w:val="20"/>
          <w:szCs w:val="20"/>
        </w:rPr>
        <w:t xml:space="preserve"> 1c). Collection of data </w:t>
      </w:r>
      <w:r w:rsidR="00005F68">
        <w:rPr>
          <w:color w:val="000000"/>
          <w:sz w:val="20"/>
          <w:szCs w:val="20"/>
        </w:rPr>
        <w:t>that encompasses</w:t>
      </w:r>
      <w:r w:rsidRPr="00C97756">
        <w:rPr>
          <w:color w:val="000000"/>
          <w:sz w:val="20"/>
          <w:szCs w:val="20"/>
        </w:rPr>
        <w:t xml:space="preserve"> various conditions (for example: channel scenarios, SNRs etc) is an integral part of training.</w:t>
      </w:r>
    </w:p>
    <w:p w14:paraId="75797955" w14:textId="77777777" w:rsidR="00C97756" w:rsidRPr="00C97756" w:rsidRDefault="00C97756" w:rsidP="00C97756"/>
    <w:p w14:paraId="290FCC0C" w14:textId="4FC0A87B" w:rsidR="00FD31FB" w:rsidRDefault="00984114" w:rsidP="00FD31FB">
      <w:r>
        <w:rPr>
          <w:noProof/>
        </w:rPr>
        <w:lastRenderedPageBreak/>
        <mc:AlternateContent>
          <mc:Choice Requires="wpg">
            <w:drawing>
              <wp:anchor distT="0" distB="0" distL="114300" distR="114300" simplePos="0" relativeHeight="251658240" behindDoc="0" locked="0" layoutInCell="1" allowOverlap="1" wp14:anchorId="2D0C6308" wp14:editId="7DEBFA67">
                <wp:simplePos x="0" y="0"/>
                <wp:positionH relativeFrom="column">
                  <wp:posOffset>507258</wp:posOffset>
                </wp:positionH>
                <wp:positionV relativeFrom="paragraph">
                  <wp:posOffset>0</wp:posOffset>
                </wp:positionV>
                <wp:extent cx="4483100" cy="3326765"/>
                <wp:effectExtent l="0" t="0" r="0" b="635"/>
                <wp:wrapSquare wrapText="bothSides"/>
                <wp:docPr id="1846201819" name="Group 3"/>
                <wp:cNvGraphicFramePr/>
                <a:graphic xmlns:a="http://schemas.openxmlformats.org/drawingml/2006/main">
                  <a:graphicData uri="http://schemas.microsoft.com/office/word/2010/wordprocessingGroup">
                    <wpg:wgp>
                      <wpg:cNvGrpSpPr/>
                      <wpg:grpSpPr>
                        <a:xfrm>
                          <a:off x="0" y="0"/>
                          <a:ext cx="4483100" cy="3326765"/>
                          <a:chOff x="0" y="0"/>
                          <a:chExt cx="4483100" cy="3326765"/>
                        </a:xfrm>
                      </wpg:grpSpPr>
                      <pic:pic xmlns:pic="http://schemas.openxmlformats.org/drawingml/2006/picture">
                        <pic:nvPicPr>
                          <pic:cNvPr id="374608639" name="Picture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483100" cy="2985135"/>
                          </a:xfrm>
                          <a:prstGeom prst="rect">
                            <a:avLst/>
                          </a:prstGeom>
                        </pic:spPr>
                      </pic:pic>
                      <wps:wsp>
                        <wps:cNvPr id="1457747587" name="Text Box 1"/>
                        <wps:cNvSpPr txBox="1"/>
                        <wps:spPr>
                          <a:xfrm>
                            <a:off x="0" y="3042920"/>
                            <a:ext cx="4483100" cy="283845"/>
                          </a:xfrm>
                          <a:prstGeom prst="rect">
                            <a:avLst/>
                          </a:prstGeom>
                          <a:solidFill>
                            <a:prstClr val="white"/>
                          </a:solidFill>
                          <a:ln>
                            <a:noFill/>
                          </a:ln>
                        </wps:spPr>
                        <wps:txbx>
                          <w:txbxContent>
                            <w:p w14:paraId="097FB847" w14:textId="18B74258" w:rsidR="00C97756" w:rsidRPr="00C97756" w:rsidRDefault="00C97756" w:rsidP="00C97756">
                              <w:pPr>
                                <w:pStyle w:val="Caption"/>
                                <w:jc w:val="center"/>
                                <w:rPr>
                                  <w:rFonts w:cs="Times New Roman"/>
                                  <w:noProof/>
                                  <w:sz w:val="18"/>
                                  <w:szCs w:val="18"/>
                                </w:rPr>
                              </w:pPr>
                              <w:r w:rsidRPr="00C97756">
                                <w:rPr>
                                  <w:sz w:val="18"/>
                                  <w:szCs w:val="18"/>
                                </w:rPr>
                                <w:t xml:space="preserve">Figure </w:t>
                              </w:r>
                              <w:r w:rsidRPr="00C97756">
                                <w:rPr>
                                  <w:sz w:val="18"/>
                                  <w:szCs w:val="18"/>
                                </w:rPr>
                                <w:fldChar w:fldCharType="begin"/>
                              </w:r>
                              <w:r w:rsidRPr="00C97756">
                                <w:rPr>
                                  <w:sz w:val="18"/>
                                  <w:szCs w:val="18"/>
                                </w:rPr>
                                <w:instrText xml:space="preserve"> SEQ Figure \* ARABIC </w:instrText>
                              </w:r>
                              <w:r w:rsidRPr="00C97756">
                                <w:rPr>
                                  <w:sz w:val="18"/>
                                  <w:szCs w:val="18"/>
                                </w:rPr>
                                <w:fldChar w:fldCharType="separate"/>
                              </w:r>
                              <w:r w:rsidR="00A452D6">
                                <w:rPr>
                                  <w:noProof/>
                                  <w:sz w:val="18"/>
                                  <w:szCs w:val="18"/>
                                </w:rPr>
                                <w:t>1</w:t>
                              </w:r>
                              <w:r w:rsidRPr="00C97756">
                                <w:rPr>
                                  <w:sz w:val="18"/>
                                  <w:szCs w:val="18"/>
                                </w:rPr>
                                <w:fldChar w:fldCharType="end"/>
                              </w:r>
                              <w:r>
                                <w:rPr>
                                  <w:sz w:val="18"/>
                                  <w:szCs w:val="18"/>
                                </w:rPr>
                                <w:t>:</w:t>
                              </w:r>
                              <w:r w:rsidRPr="00C97756">
                                <w:rPr>
                                  <w:sz w:val="18"/>
                                  <w:szCs w:val="18"/>
                                </w:rPr>
                                <w:t xml:space="preserve"> Block diagram representation of different stages of AI/ML General Framework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D0C6308" id="Group 3" o:spid="_x0000_s1026" style="position:absolute;margin-left:39.95pt;margin-top:0;width:353pt;height:261.95pt;z-index:251658240" coordsize="44831,33267"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44831;height:2985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">
                  <v:imagedata r:id="rId6" o:title=""/>
                </v:shape>
                <v:shapetype id="_x0000_t202" coordsize="21600,21600" o:spt="202" path="m,l,21600r21600,l21600,xe">
                  <v:stroke joinstyle="miter"/>
                  <v:path gradientshapeok="t" o:connecttype="rect"/>
                </v:shapetype>
                <v:shape id="Text Box 1" o:spid="_x0000_s1028" type="#_x0000_t202" style="position:absolute;top:30429;width:44831;height:283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" stroked="f">
                  <v:textbox style="mso-fit-shape-to-text:t" inset="0,0,0,0">
                    <w:txbxContent>
                      <w:p w14:paraId="097FB847" w14:textId="18B74258" w:rsidR="00C97756" w:rsidRPr="00C97756" w:rsidRDefault="00C97756" w:rsidP="00C97756">
                        <w:pPr>
                          <w:pStyle w:val="Caption"/>
                          <w:jc w:val="center"/>
                          <w:rPr>
                            <w:rFonts w:cs="Times New Roman"/>
                            <w:noProof/>
                            <w:sz w:val="18"/>
                            <w:szCs w:val="18"/>
                          </w:rPr>
                        </w:pPr>
                        <w:r w:rsidRPr="00C97756">
                          <w:rPr>
                            <w:sz w:val="18"/>
                            <w:szCs w:val="18"/>
                          </w:rPr>
                          <w:t xml:space="preserve">Figure </w:t>
                        </w:r>
                        <w:r w:rsidRPr="00C97756">
                          <w:rPr>
                            <w:sz w:val="18"/>
                            <w:szCs w:val="18"/>
                          </w:rPr>
                          <w:fldChar w:fldCharType="begin"/>
                        </w:r>
                        <w:r w:rsidRPr="00C97756">
                          <w:rPr>
                            <w:sz w:val="18"/>
                            <w:szCs w:val="18"/>
                          </w:rPr>
                          <w:instrText xml:space="preserve"> SEQ Figure \* ARABIC </w:instrText>
                        </w:r>
                        <w:r w:rsidRPr="00C97756">
                          <w:rPr>
                            <w:sz w:val="18"/>
                            <w:szCs w:val="18"/>
                          </w:rPr>
                          <w:fldChar w:fldCharType="separate"/>
                        </w:r>
                        <w:r w:rsidR="00A452D6">
                          <w:rPr>
                            <w:noProof/>
                            <w:sz w:val="18"/>
                            <w:szCs w:val="18"/>
                          </w:rPr>
                          <w:t>1</w:t>
                        </w:r>
                        <w:r w:rsidRPr="00C97756">
                          <w:rPr>
                            <w:sz w:val="18"/>
                            <w:szCs w:val="18"/>
                          </w:rPr>
                          <w:fldChar w:fldCharType="end"/>
                        </w:r>
                        <w:r>
                          <w:rPr>
                            <w:sz w:val="18"/>
                            <w:szCs w:val="18"/>
                          </w:rPr>
                          <w:t>:</w:t>
                        </w:r>
                        <w:r w:rsidRPr="00C97756">
                          <w:rPr>
                            <w:sz w:val="18"/>
                            <w:szCs w:val="18"/>
                          </w:rPr>
                          <w:t xml:space="preserve"> Block diagram representation of different stages of AI/ML General Framework</w:t>
                        </w:r>
                      </w:p>
                    </w:txbxContent>
                  </v:textbox>
                </v:shape>
                <w10:wrap type="square"/>
              </v:group>
            </w:pict>
          </mc:Fallback>
        </mc:AlternateContent>
      </w:r>
    </w:p>
    <w:p w14:paraId="2F2F7EA9" w14:textId="77777777" w:rsidR="00C97756" w:rsidRDefault="00C97756" w:rsidP="00FD31FB">
      <w:pPr>
        <w:rPr>
          <w:b/>
          <w:bCs/>
          <w:color w:val="000000"/>
          <w:sz w:val="28"/>
          <w:szCs w:val="28"/>
        </w:rPr>
      </w:pPr>
    </w:p>
    <w:p w14:paraId="3FD2A367" w14:textId="77777777" w:rsidR="00C97756" w:rsidRDefault="00C97756" w:rsidP="00FD31FB">
      <w:pPr>
        <w:rPr>
          <w:b/>
          <w:bCs/>
          <w:color w:val="000000"/>
          <w:sz w:val="28"/>
          <w:szCs w:val="28"/>
        </w:rPr>
      </w:pPr>
    </w:p>
    <w:p w14:paraId="615F877E" w14:textId="77777777" w:rsidR="00C97756" w:rsidRDefault="00C97756" w:rsidP="00FD31FB">
      <w:pPr>
        <w:rPr>
          <w:b/>
          <w:bCs/>
          <w:color w:val="000000"/>
          <w:sz w:val="28"/>
          <w:szCs w:val="28"/>
        </w:rPr>
      </w:pPr>
    </w:p>
    <w:p w14:paraId="63C510E8" w14:textId="77777777" w:rsidR="00C97756" w:rsidRDefault="00C97756" w:rsidP="00FD31FB">
      <w:pPr>
        <w:rPr>
          <w:b/>
          <w:bCs/>
          <w:color w:val="000000"/>
          <w:sz w:val="28"/>
          <w:szCs w:val="28"/>
        </w:rPr>
      </w:pPr>
    </w:p>
    <w:p w14:paraId="51161904" w14:textId="77777777" w:rsidR="00C97756" w:rsidRDefault="00C97756" w:rsidP="00FD31FB">
      <w:pPr>
        <w:rPr>
          <w:b/>
          <w:bCs/>
          <w:color w:val="000000"/>
          <w:sz w:val="28"/>
          <w:szCs w:val="28"/>
        </w:rPr>
      </w:pPr>
    </w:p>
    <w:p w14:paraId="126AD96F" w14:textId="77777777" w:rsidR="00C97756" w:rsidRDefault="00C97756" w:rsidP="00FD31FB">
      <w:pPr>
        <w:rPr>
          <w:b/>
          <w:bCs/>
          <w:color w:val="000000"/>
          <w:sz w:val="28"/>
          <w:szCs w:val="28"/>
        </w:rPr>
      </w:pPr>
    </w:p>
    <w:p w14:paraId="1164EB4D" w14:textId="77777777" w:rsidR="00C97756" w:rsidRDefault="00C97756" w:rsidP="00FD31FB">
      <w:pPr>
        <w:rPr>
          <w:b/>
          <w:bCs/>
          <w:color w:val="000000"/>
          <w:sz w:val="28"/>
          <w:szCs w:val="28"/>
        </w:rPr>
      </w:pPr>
    </w:p>
    <w:p w14:paraId="0900CD1C" w14:textId="77777777" w:rsidR="00C97756" w:rsidRDefault="00C97756" w:rsidP="00FD31FB">
      <w:pPr>
        <w:rPr>
          <w:b/>
          <w:bCs/>
          <w:color w:val="000000"/>
          <w:sz w:val="28"/>
          <w:szCs w:val="28"/>
        </w:rPr>
      </w:pPr>
    </w:p>
    <w:p w14:paraId="10128307" w14:textId="77777777" w:rsidR="00C97756" w:rsidRDefault="00C97756" w:rsidP="00FD31FB">
      <w:pPr>
        <w:rPr>
          <w:b/>
          <w:bCs/>
          <w:color w:val="000000"/>
          <w:sz w:val="28"/>
          <w:szCs w:val="28"/>
        </w:rPr>
      </w:pPr>
    </w:p>
    <w:p w14:paraId="032A85B2" w14:textId="77777777" w:rsidR="00C97756" w:rsidRDefault="00C97756" w:rsidP="00FD31FB">
      <w:pPr>
        <w:rPr>
          <w:b/>
          <w:bCs/>
          <w:color w:val="000000"/>
          <w:sz w:val="28"/>
          <w:szCs w:val="28"/>
        </w:rPr>
      </w:pPr>
    </w:p>
    <w:p w14:paraId="6AD4D387" w14:textId="77777777" w:rsidR="00C97756" w:rsidRDefault="00C97756" w:rsidP="00FD31FB">
      <w:pPr>
        <w:rPr>
          <w:b/>
          <w:bCs/>
          <w:color w:val="000000"/>
          <w:sz w:val="28"/>
          <w:szCs w:val="28"/>
        </w:rPr>
      </w:pPr>
    </w:p>
    <w:p w14:paraId="51081103" w14:textId="77777777" w:rsidR="00C97756" w:rsidRDefault="00C97756" w:rsidP="00FD31FB">
      <w:pPr>
        <w:rPr>
          <w:b/>
          <w:bCs/>
          <w:color w:val="000000"/>
          <w:sz w:val="28"/>
          <w:szCs w:val="28"/>
        </w:rPr>
      </w:pPr>
    </w:p>
    <w:p w14:paraId="2C6E99C8" w14:textId="77777777" w:rsidR="00C97756" w:rsidRDefault="00C97756" w:rsidP="00FD31FB">
      <w:pPr>
        <w:rPr>
          <w:b/>
          <w:bCs/>
          <w:color w:val="000000"/>
          <w:sz w:val="28"/>
          <w:szCs w:val="28"/>
        </w:rPr>
      </w:pPr>
    </w:p>
    <w:p w14:paraId="04A85031" w14:textId="77777777" w:rsidR="00C97756" w:rsidRDefault="00C97756" w:rsidP="00FD31FB">
      <w:pPr>
        <w:rPr>
          <w:b/>
          <w:bCs/>
          <w:color w:val="000000"/>
          <w:sz w:val="28"/>
          <w:szCs w:val="28"/>
        </w:rPr>
      </w:pPr>
    </w:p>
    <w:p w14:paraId="62C0F4EB" w14:textId="77777777" w:rsidR="00C97756" w:rsidRDefault="00C97756" w:rsidP="00C97756">
      <w:pPr>
        <w:rPr>
          <w:color w:val="000000"/>
          <w:sz w:val="22"/>
          <w:szCs w:val="22"/>
        </w:rPr>
      </w:pPr>
    </w:p>
    <w:p w14:paraId="6791B914" w14:textId="77777777" w:rsidR="00C97756" w:rsidRDefault="00C97756" w:rsidP="00C97756">
      <w:pPr>
        <w:rPr>
          <w:color w:val="000000"/>
          <w:sz w:val="20"/>
          <w:szCs w:val="20"/>
        </w:rPr>
      </w:pPr>
    </w:p>
    <w:p w14:paraId="428B4C8A" w14:textId="4D27F5D3" w:rsidR="00C97756" w:rsidRPr="00C97756" w:rsidRDefault="00C97756" w:rsidP="00783F0F">
      <w:pPr>
        <w:jc w:val="both"/>
        <w:rPr>
          <w:sz w:val="20"/>
          <w:szCs w:val="20"/>
        </w:rPr>
      </w:pPr>
      <w:r w:rsidRPr="00C97756">
        <w:rPr>
          <w:color w:val="000000"/>
          <w:sz w:val="20"/>
          <w:szCs w:val="20"/>
        </w:rPr>
        <w:t>Trained models are stored for future deployment and the model training statistics could be used for model management purposes (</w:t>
      </w:r>
      <w:r w:rsidRPr="00C97756">
        <w:rPr>
          <w:b/>
          <w:bCs/>
          <w:color w:val="000000"/>
          <w:sz w:val="20"/>
          <w:szCs w:val="20"/>
        </w:rPr>
        <w:t>Fig 1</w:t>
      </w:r>
      <w:r w:rsidRPr="00C97756">
        <w:rPr>
          <w:color w:val="000000"/>
          <w:sz w:val="20"/>
          <w:szCs w:val="20"/>
        </w:rPr>
        <w:t xml:space="preserve"> stage 2). Based on applicable conditions, a model is selected for activation (</w:t>
      </w:r>
      <w:r w:rsidRPr="00C97756">
        <w:rPr>
          <w:b/>
          <w:bCs/>
          <w:color w:val="000000"/>
          <w:sz w:val="20"/>
          <w:szCs w:val="20"/>
        </w:rPr>
        <w:t>Fig 1</w:t>
      </w:r>
      <w:r w:rsidRPr="00C97756">
        <w:rPr>
          <w:color w:val="000000"/>
          <w:sz w:val="20"/>
          <w:szCs w:val="20"/>
        </w:rPr>
        <w:t xml:space="preserve"> stages 3 and 4). The activated models are </w:t>
      </w:r>
      <w:r w:rsidR="00005F68">
        <w:rPr>
          <w:color w:val="000000"/>
          <w:sz w:val="20"/>
          <w:szCs w:val="20"/>
        </w:rPr>
        <w:t xml:space="preserve">then </w:t>
      </w:r>
      <w:r w:rsidRPr="00C97756">
        <w:rPr>
          <w:color w:val="000000"/>
          <w:sz w:val="20"/>
          <w:szCs w:val="20"/>
        </w:rPr>
        <w:t>deployed (</w:t>
      </w:r>
      <w:r w:rsidRPr="00C97756">
        <w:rPr>
          <w:b/>
          <w:bCs/>
          <w:color w:val="000000"/>
          <w:sz w:val="20"/>
          <w:szCs w:val="20"/>
        </w:rPr>
        <w:t>Fig 1</w:t>
      </w:r>
      <w:r w:rsidRPr="00C97756">
        <w:rPr>
          <w:color w:val="000000"/>
          <w:sz w:val="20"/>
          <w:szCs w:val="20"/>
        </w:rPr>
        <w:t xml:space="preserve"> stage 5). Deployment could involve model transfer, if training occurred elsewhere. Deployed models are available for inference. </w:t>
      </w:r>
    </w:p>
    <w:p w14:paraId="75042611" w14:textId="77777777" w:rsidR="00C97756" w:rsidRPr="00C97756" w:rsidRDefault="00C97756" w:rsidP="00783F0F">
      <w:pPr>
        <w:jc w:val="both"/>
        <w:rPr>
          <w:sz w:val="20"/>
          <w:szCs w:val="20"/>
        </w:rPr>
      </w:pPr>
    </w:p>
    <w:p w14:paraId="3B355582" w14:textId="0B92BBA8" w:rsidR="00C97756" w:rsidRPr="00C97756" w:rsidRDefault="00C97756" w:rsidP="00783F0F">
      <w:pPr>
        <w:jc w:val="both"/>
        <w:rPr>
          <w:sz w:val="20"/>
          <w:szCs w:val="20"/>
        </w:rPr>
      </w:pPr>
      <w:r w:rsidRPr="00C97756">
        <w:rPr>
          <w:color w:val="000000"/>
          <w:sz w:val="20"/>
          <w:szCs w:val="20"/>
        </w:rPr>
        <w:t xml:space="preserve">In the case of one-sided models, stages 1 </w:t>
      </w:r>
      <w:r w:rsidR="00005F68">
        <w:rPr>
          <w:color w:val="000000"/>
          <w:sz w:val="20"/>
          <w:szCs w:val="20"/>
        </w:rPr>
        <w:t>through</w:t>
      </w:r>
      <w:r w:rsidRPr="00C97756">
        <w:rPr>
          <w:color w:val="000000"/>
          <w:sz w:val="20"/>
          <w:szCs w:val="20"/>
        </w:rPr>
        <w:t xml:space="preserve"> 5 result in the model being available for real-time inference (</w:t>
      </w:r>
      <w:r w:rsidRPr="00C97756">
        <w:rPr>
          <w:b/>
          <w:bCs/>
          <w:color w:val="000000"/>
          <w:sz w:val="20"/>
          <w:szCs w:val="20"/>
        </w:rPr>
        <w:t>Fig 1</w:t>
      </w:r>
      <w:r w:rsidRPr="00C97756">
        <w:rPr>
          <w:color w:val="000000"/>
          <w:sz w:val="20"/>
          <w:szCs w:val="20"/>
        </w:rPr>
        <w:t xml:space="preserve"> stage 6) at either the NW or the UE. In the case of two-sided models, the model will be available at both the NW and UE. Inference output could be shared with model management for the purpose of model monitoring (</w:t>
      </w:r>
      <w:r w:rsidRPr="00C97756">
        <w:rPr>
          <w:b/>
          <w:bCs/>
          <w:color w:val="000000"/>
          <w:sz w:val="20"/>
          <w:szCs w:val="20"/>
        </w:rPr>
        <w:t>Fig 1</w:t>
      </w:r>
      <w:r w:rsidRPr="00C97756">
        <w:rPr>
          <w:color w:val="000000"/>
          <w:sz w:val="20"/>
          <w:szCs w:val="20"/>
        </w:rPr>
        <w:t xml:space="preserve"> stage 7).</w:t>
      </w:r>
    </w:p>
    <w:p w14:paraId="081E3578" w14:textId="77777777" w:rsidR="00C97756" w:rsidRPr="00C97756" w:rsidRDefault="00C97756" w:rsidP="00783F0F">
      <w:pPr>
        <w:jc w:val="both"/>
        <w:rPr>
          <w:sz w:val="20"/>
          <w:szCs w:val="20"/>
        </w:rPr>
      </w:pPr>
    </w:p>
    <w:p w14:paraId="2A49AD37" w14:textId="77777777" w:rsidR="00984114" w:rsidRDefault="00984114" w:rsidP="00783F0F">
      <w:pPr>
        <w:jc w:val="both"/>
        <w:rPr>
          <w:color w:val="000000"/>
          <w:sz w:val="20"/>
          <w:szCs w:val="20"/>
        </w:rPr>
      </w:pPr>
      <w:r w:rsidRPr="00984114">
        <w:rPr>
          <w:b/>
          <w:bCs/>
          <w:i/>
          <w:iCs/>
          <w:color w:val="000000"/>
          <w:sz w:val="20"/>
          <w:szCs w:val="20"/>
        </w:rPr>
        <w:t xml:space="preserve">Observation 1: </w:t>
      </w:r>
      <w:r w:rsidR="00C97756" w:rsidRPr="00984114">
        <w:rPr>
          <w:i/>
          <w:iCs/>
          <w:color w:val="000000"/>
          <w:sz w:val="20"/>
          <w:szCs w:val="20"/>
        </w:rPr>
        <w:t>Model performance can be monitored either on demand from NW/UE or as part of general life cycle management.</w:t>
      </w:r>
      <w:r w:rsidR="00C97756" w:rsidRPr="00984114">
        <w:rPr>
          <w:b/>
          <w:bCs/>
          <w:i/>
          <w:iCs/>
          <w:color w:val="000000"/>
          <w:sz w:val="20"/>
          <w:szCs w:val="20"/>
        </w:rPr>
        <w:t xml:space="preserve"> </w:t>
      </w:r>
    </w:p>
    <w:p w14:paraId="3F1396FD" w14:textId="77777777" w:rsidR="00984114" w:rsidRDefault="00984114" w:rsidP="00783F0F">
      <w:pPr>
        <w:jc w:val="both"/>
        <w:rPr>
          <w:color w:val="000000"/>
          <w:sz w:val="20"/>
          <w:szCs w:val="20"/>
        </w:rPr>
      </w:pPr>
    </w:p>
    <w:p w14:paraId="09F5FCE3" w14:textId="6786F28A" w:rsidR="00C97756" w:rsidRPr="00C97756" w:rsidRDefault="00C97756" w:rsidP="00783F0F">
      <w:pPr>
        <w:jc w:val="both"/>
        <w:rPr>
          <w:sz w:val="20"/>
          <w:szCs w:val="20"/>
        </w:rPr>
      </w:pPr>
      <w:r w:rsidRPr="00C97756">
        <w:rPr>
          <w:color w:val="000000"/>
          <w:sz w:val="20"/>
          <w:szCs w:val="20"/>
        </w:rPr>
        <w:t>In our view, model monitoring involves the following steps:</w:t>
      </w:r>
    </w:p>
    <w:p w14:paraId="3CF33E19" w14:textId="77777777" w:rsidR="00C97756" w:rsidRPr="00C97756" w:rsidRDefault="00C97756" w:rsidP="00783F0F">
      <w:pPr>
        <w:numPr>
          <w:ilvl w:val="0"/>
          <w:numId w:val="29"/>
        </w:numPr>
        <w:jc w:val="both"/>
        <w:textAlignment w:val="baseline"/>
        <w:rPr>
          <w:color w:val="000000"/>
          <w:sz w:val="20"/>
          <w:szCs w:val="20"/>
        </w:rPr>
      </w:pPr>
      <w:r w:rsidRPr="00C97756">
        <w:rPr>
          <w:color w:val="000000"/>
          <w:sz w:val="20"/>
          <w:szCs w:val="20"/>
        </w:rPr>
        <w:t>Request for monitoring from NW/UE (</w:t>
      </w:r>
      <w:r w:rsidRPr="00C97756">
        <w:rPr>
          <w:b/>
          <w:bCs/>
          <w:color w:val="000000"/>
          <w:sz w:val="20"/>
          <w:szCs w:val="20"/>
        </w:rPr>
        <w:t>Fig 1</w:t>
      </w:r>
      <w:r w:rsidRPr="00C97756">
        <w:rPr>
          <w:color w:val="000000"/>
          <w:sz w:val="20"/>
          <w:szCs w:val="20"/>
        </w:rPr>
        <w:t xml:space="preserve"> stage 8a)</w:t>
      </w:r>
    </w:p>
    <w:p w14:paraId="5AA2104F" w14:textId="77777777" w:rsidR="00C97756" w:rsidRPr="00C97756" w:rsidRDefault="00C97756" w:rsidP="00783F0F">
      <w:pPr>
        <w:numPr>
          <w:ilvl w:val="0"/>
          <w:numId w:val="29"/>
        </w:numPr>
        <w:jc w:val="both"/>
        <w:textAlignment w:val="baseline"/>
        <w:rPr>
          <w:color w:val="000000"/>
          <w:sz w:val="20"/>
          <w:szCs w:val="20"/>
        </w:rPr>
      </w:pPr>
      <w:r w:rsidRPr="00C97756">
        <w:rPr>
          <w:color w:val="000000"/>
          <w:sz w:val="20"/>
          <w:szCs w:val="20"/>
        </w:rPr>
        <w:t>Selection of model(s) for monitoring (</w:t>
      </w:r>
      <w:r w:rsidRPr="00C97756">
        <w:rPr>
          <w:b/>
          <w:bCs/>
          <w:color w:val="000000"/>
          <w:sz w:val="20"/>
          <w:szCs w:val="20"/>
        </w:rPr>
        <w:t>Fig 1</w:t>
      </w:r>
      <w:r w:rsidRPr="00C97756">
        <w:rPr>
          <w:color w:val="000000"/>
          <w:sz w:val="20"/>
          <w:szCs w:val="20"/>
        </w:rPr>
        <w:t xml:space="preserve"> stage 8b, 8c, 8d)</w:t>
      </w:r>
    </w:p>
    <w:p w14:paraId="16588EA1" w14:textId="2F53576A" w:rsidR="00C97756" w:rsidRPr="00C97756" w:rsidRDefault="00C97756" w:rsidP="00783F0F">
      <w:pPr>
        <w:numPr>
          <w:ilvl w:val="0"/>
          <w:numId w:val="29"/>
        </w:numPr>
        <w:jc w:val="both"/>
        <w:textAlignment w:val="baseline"/>
        <w:rPr>
          <w:color w:val="000000"/>
          <w:sz w:val="20"/>
          <w:szCs w:val="20"/>
        </w:rPr>
      </w:pPr>
      <w:r w:rsidRPr="00C97756">
        <w:rPr>
          <w:color w:val="000000"/>
          <w:sz w:val="20"/>
          <w:szCs w:val="20"/>
        </w:rPr>
        <w:t xml:space="preserve">Collection of Monitoring </w:t>
      </w:r>
      <w:r w:rsidR="00005F68">
        <w:rPr>
          <w:color w:val="000000"/>
          <w:sz w:val="20"/>
          <w:szCs w:val="20"/>
        </w:rPr>
        <w:t xml:space="preserve">Data </w:t>
      </w:r>
      <w:r w:rsidRPr="00C97756">
        <w:rPr>
          <w:color w:val="000000"/>
          <w:sz w:val="20"/>
          <w:szCs w:val="20"/>
        </w:rPr>
        <w:t>(</w:t>
      </w:r>
      <w:r w:rsidRPr="00C97756">
        <w:rPr>
          <w:b/>
          <w:bCs/>
          <w:color w:val="000000"/>
          <w:sz w:val="20"/>
          <w:szCs w:val="20"/>
        </w:rPr>
        <w:t>Fig 1</w:t>
      </w:r>
      <w:r w:rsidRPr="00C97756">
        <w:rPr>
          <w:color w:val="000000"/>
          <w:sz w:val="20"/>
          <w:szCs w:val="20"/>
        </w:rPr>
        <w:t xml:space="preserve"> stage 9)</w:t>
      </w:r>
    </w:p>
    <w:p w14:paraId="5E64677D" w14:textId="77777777" w:rsidR="00C97756" w:rsidRPr="00C97756" w:rsidRDefault="00C97756" w:rsidP="00783F0F">
      <w:pPr>
        <w:numPr>
          <w:ilvl w:val="0"/>
          <w:numId w:val="29"/>
        </w:numPr>
        <w:jc w:val="both"/>
        <w:textAlignment w:val="baseline"/>
        <w:rPr>
          <w:color w:val="000000"/>
          <w:sz w:val="20"/>
          <w:szCs w:val="20"/>
        </w:rPr>
      </w:pPr>
      <w:r w:rsidRPr="00C97756">
        <w:rPr>
          <w:color w:val="000000"/>
          <w:sz w:val="20"/>
          <w:szCs w:val="20"/>
        </w:rPr>
        <w:t>Inference of the monitored models using monitoring data (</w:t>
      </w:r>
      <w:r w:rsidRPr="00C97756">
        <w:rPr>
          <w:b/>
          <w:bCs/>
          <w:color w:val="000000"/>
          <w:sz w:val="20"/>
          <w:szCs w:val="20"/>
        </w:rPr>
        <w:t>Fig 1</w:t>
      </w:r>
      <w:r w:rsidRPr="00C97756">
        <w:rPr>
          <w:color w:val="000000"/>
          <w:sz w:val="20"/>
          <w:szCs w:val="20"/>
        </w:rPr>
        <w:t xml:space="preserve"> stage 10, 11). </w:t>
      </w:r>
    </w:p>
    <w:p w14:paraId="4CE31EAB" w14:textId="77777777" w:rsidR="00C97756" w:rsidRPr="00C97756" w:rsidRDefault="00C97756" w:rsidP="00783F0F">
      <w:pPr>
        <w:jc w:val="both"/>
        <w:rPr>
          <w:sz w:val="20"/>
          <w:szCs w:val="20"/>
        </w:rPr>
      </w:pPr>
    </w:p>
    <w:p w14:paraId="401C746A" w14:textId="51FC4B8C" w:rsidR="00C97756" w:rsidRDefault="00C97756" w:rsidP="00783F0F">
      <w:pPr>
        <w:jc w:val="both"/>
        <w:rPr>
          <w:color w:val="000000"/>
          <w:sz w:val="20"/>
          <w:szCs w:val="20"/>
        </w:rPr>
      </w:pPr>
      <w:r w:rsidRPr="00C97756">
        <w:rPr>
          <w:color w:val="000000"/>
          <w:sz w:val="20"/>
          <w:szCs w:val="20"/>
        </w:rPr>
        <w:t>The inference output is analysed using the appropriate KPIs at the model management level and a decision on model update, switching, activation/deactivation or fallback is made</w:t>
      </w:r>
      <w:r w:rsidR="00935D16">
        <w:rPr>
          <w:color w:val="000000"/>
          <w:sz w:val="20"/>
          <w:szCs w:val="20"/>
        </w:rPr>
        <w:t xml:space="preserve"> </w:t>
      </w:r>
      <w:r w:rsidRPr="00C97756">
        <w:rPr>
          <w:color w:val="000000"/>
          <w:sz w:val="20"/>
          <w:szCs w:val="20"/>
        </w:rPr>
        <w:t>(</w:t>
      </w:r>
      <w:r w:rsidRPr="00C97756">
        <w:rPr>
          <w:b/>
          <w:bCs/>
          <w:color w:val="000000"/>
          <w:sz w:val="20"/>
          <w:szCs w:val="20"/>
        </w:rPr>
        <w:t>Fig 1</w:t>
      </w:r>
      <w:r w:rsidRPr="00C97756">
        <w:rPr>
          <w:color w:val="000000"/>
          <w:sz w:val="20"/>
          <w:szCs w:val="20"/>
        </w:rPr>
        <w:t xml:space="preserve"> stage 12). The revised model is then deployed for real-time inference (</w:t>
      </w:r>
      <w:r w:rsidRPr="00C97756">
        <w:rPr>
          <w:b/>
          <w:bCs/>
          <w:color w:val="000000"/>
          <w:sz w:val="20"/>
          <w:szCs w:val="20"/>
        </w:rPr>
        <w:t>Fig 1</w:t>
      </w:r>
      <w:r w:rsidRPr="00C97756">
        <w:rPr>
          <w:color w:val="000000"/>
          <w:sz w:val="20"/>
          <w:szCs w:val="20"/>
        </w:rPr>
        <w:t xml:space="preserve"> stage 13).</w:t>
      </w:r>
    </w:p>
    <w:p w14:paraId="63E12FF8" w14:textId="77777777" w:rsidR="00C97756" w:rsidRDefault="00C97756" w:rsidP="00783F0F">
      <w:pPr>
        <w:jc w:val="both"/>
        <w:rPr>
          <w:color w:val="000000"/>
          <w:sz w:val="20"/>
          <w:szCs w:val="20"/>
        </w:rPr>
      </w:pPr>
    </w:p>
    <w:p w14:paraId="263A55E5" w14:textId="4D762B24" w:rsidR="00C97756" w:rsidRPr="00C97756" w:rsidRDefault="00C97756" w:rsidP="00783F0F">
      <w:pPr>
        <w:jc w:val="both"/>
        <w:rPr>
          <w:sz w:val="20"/>
          <w:szCs w:val="20"/>
        </w:rPr>
      </w:pPr>
      <w:r>
        <w:rPr>
          <w:color w:val="000000"/>
          <w:sz w:val="20"/>
          <w:szCs w:val="20"/>
        </w:rPr>
        <w:t>Based on the above description, we put forward the following proposals:</w:t>
      </w:r>
    </w:p>
    <w:p w14:paraId="1EAAEEBC" w14:textId="77777777" w:rsidR="00C97756" w:rsidRPr="00C97756" w:rsidRDefault="00C97756" w:rsidP="00783F0F">
      <w:pPr>
        <w:jc w:val="both"/>
        <w:rPr>
          <w:sz w:val="20"/>
          <w:szCs w:val="20"/>
        </w:rPr>
      </w:pPr>
    </w:p>
    <w:p w14:paraId="1E956F2D" w14:textId="4DBC608B" w:rsidR="00C97756" w:rsidRPr="00984114" w:rsidRDefault="00C97756" w:rsidP="00783F0F">
      <w:pPr>
        <w:jc w:val="both"/>
        <w:rPr>
          <w:b/>
          <w:bCs/>
          <w:i/>
          <w:iCs/>
          <w:sz w:val="20"/>
          <w:szCs w:val="20"/>
        </w:rPr>
      </w:pPr>
      <w:r w:rsidRPr="00984114">
        <w:rPr>
          <w:b/>
          <w:bCs/>
          <w:i/>
          <w:iCs/>
          <w:color w:val="000000"/>
          <w:sz w:val="20"/>
          <w:szCs w:val="20"/>
        </w:rPr>
        <w:t xml:space="preserve">Proposal 1: </w:t>
      </w:r>
      <w:r w:rsidRPr="00984114">
        <w:rPr>
          <w:i/>
          <w:iCs/>
          <w:color w:val="000000"/>
          <w:sz w:val="20"/>
          <w:szCs w:val="20"/>
        </w:rPr>
        <w:t>Model management can be initiated by either the NW or the UE for a particular model. Upon request from the NW or UE, Model Management will select the model(s) for monitoring and collect the appropriate data.</w:t>
      </w:r>
    </w:p>
    <w:p w14:paraId="65D6D2C2" w14:textId="77777777" w:rsidR="00C97756" w:rsidRPr="00C97756" w:rsidRDefault="00C97756" w:rsidP="00783F0F">
      <w:pPr>
        <w:jc w:val="both"/>
        <w:rPr>
          <w:sz w:val="20"/>
          <w:szCs w:val="20"/>
        </w:rPr>
      </w:pPr>
    </w:p>
    <w:p w14:paraId="7D604C44" w14:textId="77777777" w:rsidR="00C97756" w:rsidRPr="00984114" w:rsidRDefault="00C97756" w:rsidP="00783F0F">
      <w:pPr>
        <w:jc w:val="both"/>
        <w:rPr>
          <w:b/>
          <w:bCs/>
          <w:i/>
          <w:iCs/>
          <w:sz w:val="20"/>
          <w:szCs w:val="20"/>
        </w:rPr>
      </w:pPr>
      <w:r w:rsidRPr="00984114">
        <w:rPr>
          <w:b/>
          <w:bCs/>
          <w:i/>
          <w:iCs/>
          <w:color w:val="000000"/>
          <w:sz w:val="20"/>
          <w:szCs w:val="20"/>
        </w:rPr>
        <w:t xml:space="preserve">Proposal 2: </w:t>
      </w:r>
      <w:r w:rsidRPr="00984114">
        <w:rPr>
          <w:i/>
          <w:iCs/>
          <w:color w:val="000000"/>
          <w:sz w:val="20"/>
          <w:szCs w:val="20"/>
        </w:rPr>
        <w:t>Model monitoring can be conducted with new data (which we refer to as monitoring data). Unlike inference data, monitoring data is one in which the ground truth is known. It is our view that additional testing with monitoring data can augment the analysis of inference results and KPIs.</w:t>
      </w:r>
    </w:p>
    <w:p w14:paraId="725ACD34" w14:textId="77777777" w:rsidR="00C97756" w:rsidRPr="00C97756" w:rsidRDefault="00C97756" w:rsidP="00783F0F">
      <w:pPr>
        <w:jc w:val="both"/>
      </w:pPr>
    </w:p>
    <w:p w14:paraId="08C1E73E" w14:textId="77777777" w:rsidR="00C97756" w:rsidRDefault="00C97756" w:rsidP="00FD31FB">
      <w:pPr>
        <w:rPr>
          <w:b/>
          <w:bCs/>
          <w:color w:val="000000"/>
          <w:sz w:val="28"/>
          <w:szCs w:val="28"/>
        </w:rPr>
      </w:pPr>
    </w:p>
    <w:p w14:paraId="3F61D627" w14:textId="77777777" w:rsidR="00C97756" w:rsidRDefault="00C97756" w:rsidP="00FD31FB">
      <w:pPr>
        <w:rPr>
          <w:b/>
          <w:bCs/>
          <w:color w:val="000000"/>
          <w:sz w:val="28"/>
          <w:szCs w:val="28"/>
        </w:rPr>
      </w:pPr>
    </w:p>
    <w:p w14:paraId="5DBA096D" w14:textId="77777777" w:rsidR="00C97756" w:rsidRDefault="00C97756" w:rsidP="00FD31FB">
      <w:pPr>
        <w:rPr>
          <w:b/>
          <w:bCs/>
          <w:color w:val="000000"/>
          <w:sz w:val="28"/>
          <w:szCs w:val="28"/>
        </w:rPr>
      </w:pPr>
    </w:p>
    <w:p w14:paraId="39EC1FE6" w14:textId="4508854C" w:rsidR="00FD31FB" w:rsidRPr="00FD31FB" w:rsidRDefault="00FD31FB" w:rsidP="00783F0F">
      <w:pPr>
        <w:jc w:val="both"/>
        <w:rPr>
          <w:sz w:val="28"/>
          <w:szCs w:val="28"/>
        </w:rPr>
      </w:pPr>
      <w:r w:rsidRPr="00FD31FB">
        <w:rPr>
          <w:b/>
          <w:bCs/>
          <w:color w:val="000000"/>
          <w:sz w:val="28"/>
          <w:szCs w:val="28"/>
        </w:rPr>
        <w:lastRenderedPageBreak/>
        <w:t xml:space="preserve">2.2 Functionality </w:t>
      </w:r>
      <w:r>
        <w:rPr>
          <w:b/>
          <w:bCs/>
          <w:color w:val="000000"/>
          <w:sz w:val="28"/>
          <w:szCs w:val="28"/>
        </w:rPr>
        <w:t xml:space="preserve">Identification </w:t>
      </w:r>
      <w:r w:rsidRPr="00FD31FB">
        <w:rPr>
          <w:b/>
          <w:bCs/>
          <w:color w:val="000000"/>
          <w:sz w:val="28"/>
          <w:szCs w:val="28"/>
        </w:rPr>
        <w:t xml:space="preserve">and </w:t>
      </w:r>
      <w:r>
        <w:rPr>
          <w:b/>
          <w:bCs/>
          <w:color w:val="000000"/>
          <w:sz w:val="28"/>
          <w:szCs w:val="28"/>
        </w:rPr>
        <w:t>M</w:t>
      </w:r>
      <w:r w:rsidRPr="00FD31FB">
        <w:rPr>
          <w:b/>
          <w:bCs/>
          <w:color w:val="000000"/>
          <w:sz w:val="28"/>
          <w:szCs w:val="28"/>
        </w:rPr>
        <w:t>odel</w:t>
      </w:r>
      <w:r>
        <w:rPr>
          <w:b/>
          <w:bCs/>
          <w:color w:val="000000"/>
          <w:sz w:val="28"/>
          <w:szCs w:val="28"/>
        </w:rPr>
        <w:t xml:space="preserve"> Identification</w:t>
      </w:r>
    </w:p>
    <w:p w14:paraId="0AE4BF82" w14:textId="77777777" w:rsidR="005A125A" w:rsidRDefault="005A125A" w:rsidP="00783F0F">
      <w:pPr>
        <w:jc w:val="both"/>
        <w:rPr>
          <w:sz w:val="20"/>
          <w:szCs w:val="20"/>
        </w:rPr>
      </w:pPr>
    </w:p>
    <w:p w14:paraId="52234E21" w14:textId="34A72289" w:rsidR="00400E2E" w:rsidRDefault="006B4A56" w:rsidP="00783F0F">
      <w:pPr>
        <w:jc w:val="both"/>
        <w:rPr>
          <w:sz w:val="20"/>
          <w:szCs w:val="20"/>
        </w:rPr>
      </w:pPr>
      <w:r>
        <w:rPr>
          <w:sz w:val="20"/>
          <w:szCs w:val="20"/>
        </w:rPr>
        <w:t xml:space="preserve">In this section we offer our observations on the definitions of Functionality and Model Identification. </w:t>
      </w:r>
    </w:p>
    <w:p w14:paraId="0C68A5A2" w14:textId="77777777" w:rsidR="006B4A56" w:rsidRDefault="006B4A56" w:rsidP="00783F0F">
      <w:pPr>
        <w:jc w:val="both"/>
        <w:rPr>
          <w:sz w:val="20"/>
          <w:szCs w:val="20"/>
        </w:rPr>
      </w:pPr>
    </w:p>
    <w:p w14:paraId="04DA0749" w14:textId="5CEC0DAC" w:rsidR="007B63C2" w:rsidRPr="00B6134F" w:rsidRDefault="00FD31FB" w:rsidP="00783F0F">
      <w:pPr>
        <w:jc w:val="both"/>
        <w:rPr>
          <w:b/>
          <w:bCs/>
          <w:color w:val="000000"/>
          <w:sz w:val="20"/>
          <w:szCs w:val="20"/>
        </w:rPr>
      </w:pPr>
      <w:r w:rsidRPr="00FD31FB">
        <w:rPr>
          <w:b/>
          <w:bCs/>
          <w:i/>
          <w:iCs/>
          <w:color w:val="000000"/>
          <w:sz w:val="20"/>
          <w:szCs w:val="20"/>
        </w:rPr>
        <w:t xml:space="preserve">Observation </w:t>
      </w:r>
      <w:r w:rsidR="00984114">
        <w:rPr>
          <w:b/>
          <w:bCs/>
          <w:i/>
          <w:iCs/>
          <w:color w:val="000000"/>
          <w:sz w:val="20"/>
          <w:szCs w:val="20"/>
        </w:rPr>
        <w:t>2</w:t>
      </w:r>
      <w:r w:rsidRPr="00FD31FB">
        <w:rPr>
          <w:b/>
          <w:bCs/>
          <w:i/>
          <w:iCs/>
          <w:color w:val="000000"/>
          <w:sz w:val="20"/>
          <w:szCs w:val="20"/>
        </w:rPr>
        <w:t>:</w:t>
      </w:r>
      <w:r w:rsidRPr="00984114">
        <w:rPr>
          <w:color w:val="000000"/>
          <w:sz w:val="20"/>
          <w:szCs w:val="20"/>
        </w:rPr>
        <w:t xml:space="preserve"> </w:t>
      </w:r>
      <w:r w:rsidR="007B63C2" w:rsidRPr="00984114">
        <w:rPr>
          <w:i/>
          <w:iCs/>
          <w:color w:val="000000"/>
          <w:sz w:val="20"/>
          <w:szCs w:val="20"/>
        </w:rPr>
        <w:t xml:space="preserve">Functionality </w:t>
      </w:r>
      <w:r w:rsidR="00984114" w:rsidRPr="00984114">
        <w:rPr>
          <w:i/>
          <w:iCs/>
          <w:color w:val="000000"/>
          <w:sz w:val="20"/>
          <w:szCs w:val="20"/>
        </w:rPr>
        <w:t>Identification for one-sided models (deployed at the UE) requires only successful reception of UE capability report at the NW. Functionality Identification for two-sided models requires both UE and NW capabilit</w:t>
      </w:r>
      <w:r w:rsidR="00935D16">
        <w:rPr>
          <w:i/>
          <w:iCs/>
          <w:color w:val="000000"/>
          <w:sz w:val="20"/>
          <w:szCs w:val="20"/>
        </w:rPr>
        <w:t>ies</w:t>
      </w:r>
      <w:r w:rsidR="00984114" w:rsidRPr="00984114">
        <w:rPr>
          <w:i/>
          <w:iCs/>
          <w:color w:val="000000"/>
          <w:sz w:val="20"/>
          <w:szCs w:val="20"/>
        </w:rPr>
        <w:t xml:space="preserve">. </w:t>
      </w:r>
    </w:p>
    <w:p w14:paraId="727E5384" w14:textId="77777777" w:rsidR="007B63C2" w:rsidRPr="00B6134F" w:rsidRDefault="007B63C2" w:rsidP="00783F0F">
      <w:pPr>
        <w:jc w:val="both"/>
        <w:rPr>
          <w:b/>
          <w:bCs/>
          <w:color w:val="000000"/>
          <w:sz w:val="20"/>
          <w:szCs w:val="20"/>
        </w:rPr>
      </w:pPr>
    </w:p>
    <w:p w14:paraId="06EF7AEE" w14:textId="1A98319B" w:rsidR="007B63C2" w:rsidRPr="00B6134F" w:rsidRDefault="007B63C2" w:rsidP="00783F0F">
      <w:pPr>
        <w:jc w:val="both"/>
        <w:rPr>
          <w:color w:val="000000"/>
          <w:sz w:val="20"/>
          <w:szCs w:val="20"/>
        </w:rPr>
      </w:pPr>
      <w:r w:rsidRPr="00B6134F">
        <w:rPr>
          <w:color w:val="000000"/>
          <w:sz w:val="20"/>
          <w:szCs w:val="20"/>
        </w:rPr>
        <w:t>F</w:t>
      </w:r>
      <w:r w:rsidR="00B6134F">
        <w:rPr>
          <w:color w:val="000000"/>
          <w:sz w:val="20"/>
          <w:szCs w:val="20"/>
        </w:rPr>
        <w:t>unctionality identification f</w:t>
      </w:r>
      <w:r w:rsidRPr="00B6134F">
        <w:rPr>
          <w:color w:val="000000"/>
          <w:sz w:val="20"/>
          <w:szCs w:val="20"/>
        </w:rPr>
        <w:t>or one sided models</w:t>
      </w:r>
      <w:r w:rsidR="00B6134F">
        <w:rPr>
          <w:color w:val="000000"/>
          <w:sz w:val="20"/>
          <w:szCs w:val="20"/>
        </w:rPr>
        <w:t xml:space="preserve"> (deployed at the UE)</w:t>
      </w:r>
      <w:r w:rsidRPr="00B6134F">
        <w:rPr>
          <w:color w:val="000000"/>
          <w:sz w:val="20"/>
          <w:szCs w:val="20"/>
        </w:rPr>
        <w:t>:</w:t>
      </w:r>
    </w:p>
    <w:p w14:paraId="5458432D" w14:textId="4D0889EE" w:rsidR="007B63C2" w:rsidRPr="00B6134F" w:rsidRDefault="007B63C2" w:rsidP="00783F0F">
      <w:pPr>
        <w:pStyle w:val="ListParagraph"/>
        <w:numPr>
          <w:ilvl w:val="0"/>
          <w:numId w:val="13"/>
        </w:numPr>
        <w:jc w:val="both"/>
        <w:rPr>
          <w:color w:val="000000"/>
          <w:sz w:val="20"/>
          <w:szCs w:val="20"/>
        </w:rPr>
      </w:pPr>
      <w:r w:rsidRPr="00B6134F">
        <w:rPr>
          <w:color w:val="000000"/>
          <w:sz w:val="20"/>
          <w:szCs w:val="20"/>
        </w:rPr>
        <w:t>Step 1: UE reports conditions through the UE capability report. At this point,</w:t>
      </w:r>
      <w:r w:rsidR="00B6134F">
        <w:rPr>
          <w:color w:val="000000"/>
          <w:sz w:val="20"/>
          <w:szCs w:val="20"/>
        </w:rPr>
        <w:t xml:space="preserve"> </w:t>
      </w:r>
      <w:r w:rsidRPr="00B6134F">
        <w:rPr>
          <w:color w:val="000000"/>
          <w:sz w:val="20"/>
          <w:szCs w:val="20"/>
        </w:rPr>
        <w:t>NW accepts these reports</w:t>
      </w:r>
      <w:r w:rsidR="00B6134F">
        <w:rPr>
          <w:color w:val="000000"/>
          <w:sz w:val="20"/>
          <w:szCs w:val="20"/>
        </w:rPr>
        <w:t xml:space="preserve"> </w:t>
      </w:r>
      <w:r w:rsidRPr="00B6134F">
        <w:rPr>
          <w:color w:val="000000"/>
          <w:sz w:val="20"/>
          <w:szCs w:val="20"/>
        </w:rPr>
        <w:t>without any consideration of its own capabilities or</w:t>
      </w:r>
      <w:r w:rsidR="00B6134F">
        <w:rPr>
          <w:color w:val="000000"/>
          <w:sz w:val="20"/>
          <w:szCs w:val="20"/>
        </w:rPr>
        <w:t xml:space="preserve"> </w:t>
      </w:r>
      <w:r w:rsidRPr="00B6134F">
        <w:rPr>
          <w:color w:val="000000"/>
          <w:sz w:val="20"/>
          <w:szCs w:val="20"/>
        </w:rPr>
        <w:t>interests.</w:t>
      </w:r>
    </w:p>
    <w:p w14:paraId="35C922E2" w14:textId="41A514D0" w:rsidR="00B6134F" w:rsidRPr="00B6134F" w:rsidRDefault="007B63C2" w:rsidP="00783F0F">
      <w:pPr>
        <w:pStyle w:val="ListParagraph"/>
        <w:numPr>
          <w:ilvl w:val="0"/>
          <w:numId w:val="13"/>
        </w:numPr>
        <w:jc w:val="both"/>
        <w:rPr>
          <w:color w:val="000000"/>
          <w:sz w:val="20"/>
          <w:szCs w:val="20"/>
        </w:rPr>
      </w:pPr>
      <w:r w:rsidRPr="00B6134F">
        <w:rPr>
          <w:color w:val="000000"/>
          <w:sz w:val="20"/>
          <w:szCs w:val="20"/>
        </w:rPr>
        <w:t>Step 2: NW configures functionalities based on conditions reported in</w:t>
      </w:r>
      <w:r w:rsidR="00B6134F" w:rsidRPr="00B6134F">
        <w:rPr>
          <w:color w:val="000000"/>
          <w:sz w:val="20"/>
          <w:szCs w:val="20"/>
        </w:rPr>
        <w:t xml:space="preserve"> </w:t>
      </w:r>
      <w:r w:rsidRPr="00B6134F">
        <w:rPr>
          <w:color w:val="000000"/>
          <w:sz w:val="20"/>
          <w:szCs w:val="20"/>
        </w:rPr>
        <w:t>step 1</w:t>
      </w:r>
      <w:r w:rsidR="00B6134F">
        <w:rPr>
          <w:color w:val="000000"/>
          <w:sz w:val="20"/>
          <w:szCs w:val="20"/>
        </w:rPr>
        <w:t xml:space="preserve"> and NW interests</w:t>
      </w:r>
      <w:r w:rsidRPr="00B6134F">
        <w:rPr>
          <w:color w:val="000000"/>
          <w:sz w:val="20"/>
          <w:szCs w:val="20"/>
        </w:rPr>
        <w:t>.</w:t>
      </w:r>
    </w:p>
    <w:p w14:paraId="42076F3F" w14:textId="77777777" w:rsidR="00B6134F" w:rsidRPr="00B6134F" w:rsidRDefault="00B6134F" w:rsidP="00783F0F">
      <w:pPr>
        <w:jc w:val="both"/>
        <w:rPr>
          <w:color w:val="000000"/>
          <w:sz w:val="20"/>
          <w:szCs w:val="20"/>
        </w:rPr>
      </w:pPr>
    </w:p>
    <w:p w14:paraId="77A9D2D1" w14:textId="19BEA688" w:rsidR="007B63C2" w:rsidRPr="00B6134F" w:rsidRDefault="007B63C2" w:rsidP="00783F0F">
      <w:pPr>
        <w:jc w:val="both"/>
        <w:rPr>
          <w:color w:val="000000"/>
          <w:sz w:val="20"/>
          <w:szCs w:val="20"/>
        </w:rPr>
      </w:pPr>
      <w:r w:rsidRPr="00B6134F">
        <w:rPr>
          <w:color w:val="000000"/>
          <w:sz w:val="20"/>
          <w:szCs w:val="20"/>
        </w:rPr>
        <w:t>Functionality identification is complete after step 1.</w:t>
      </w:r>
    </w:p>
    <w:p w14:paraId="7D9347AC" w14:textId="77777777" w:rsidR="00B6134F" w:rsidRPr="00B6134F" w:rsidRDefault="00B6134F" w:rsidP="00783F0F">
      <w:pPr>
        <w:jc w:val="both"/>
        <w:rPr>
          <w:color w:val="000000"/>
          <w:sz w:val="20"/>
          <w:szCs w:val="20"/>
        </w:rPr>
      </w:pPr>
    </w:p>
    <w:p w14:paraId="490991B6" w14:textId="7EA2F831" w:rsidR="007B63C2" w:rsidRPr="00B6134F" w:rsidRDefault="007B63C2" w:rsidP="00783F0F">
      <w:pPr>
        <w:jc w:val="both"/>
        <w:rPr>
          <w:color w:val="000000"/>
          <w:sz w:val="20"/>
          <w:szCs w:val="20"/>
        </w:rPr>
      </w:pPr>
      <w:r w:rsidRPr="00B6134F">
        <w:rPr>
          <w:color w:val="000000"/>
          <w:sz w:val="20"/>
          <w:szCs w:val="20"/>
        </w:rPr>
        <w:t>F</w:t>
      </w:r>
      <w:r w:rsidR="00B6134F">
        <w:rPr>
          <w:color w:val="000000"/>
          <w:sz w:val="20"/>
          <w:szCs w:val="20"/>
        </w:rPr>
        <w:t>unctionality identification f</w:t>
      </w:r>
      <w:r w:rsidRPr="00B6134F">
        <w:rPr>
          <w:color w:val="000000"/>
          <w:sz w:val="20"/>
          <w:szCs w:val="20"/>
        </w:rPr>
        <w:t>or two sided models:</w:t>
      </w:r>
    </w:p>
    <w:p w14:paraId="0F27E1A4" w14:textId="0727A7A5" w:rsidR="007B63C2" w:rsidRPr="00B6134F" w:rsidRDefault="007B63C2" w:rsidP="00783F0F">
      <w:pPr>
        <w:pStyle w:val="ListParagraph"/>
        <w:numPr>
          <w:ilvl w:val="0"/>
          <w:numId w:val="13"/>
        </w:numPr>
        <w:jc w:val="both"/>
        <w:rPr>
          <w:color w:val="000000"/>
          <w:sz w:val="20"/>
          <w:szCs w:val="20"/>
        </w:rPr>
      </w:pPr>
      <w:r w:rsidRPr="00B6134F">
        <w:rPr>
          <w:color w:val="000000"/>
          <w:sz w:val="20"/>
          <w:szCs w:val="20"/>
        </w:rPr>
        <w:t>Step 1: UE reports conditions through the UE capability report. </w:t>
      </w:r>
    </w:p>
    <w:p w14:paraId="361A8410" w14:textId="7A327C9B" w:rsidR="007B63C2" w:rsidRPr="00B6134F" w:rsidRDefault="007B63C2" w:rsidP="00783F0F">
      <w:pPr>
        <w:pStyle w:val="ListParagraph"/>
        <w:numPr>
          <w:ilvl w:val="0"/>
          <w:numId w:val="13"/>
        </w:numPr>
        <w:jc w:val="both"/>
        <w:rPr>
          <w:color w:val="000000"/>
          <w:sz w:val="20"/>
          <w:szCs w:val="20"/>
        </w:rPr>
      </w:pPr>
      <w:r w:rsidRPr="00B6134F">
        <w:rPr>
          <w:color w:val="000000"/>
          <w:sz w:val="20"/>
          <w:szCs w:val="20"/>
        </w:rPr>
        <w:t>Step 2: NW configures functionalities based on conditions reported in step 1</w:t>
      </w:r>
      <w:r w:rsidR="00B6134F">
        <w:rPr>
          <w:color w:val="000000"/>
          <w:sz w:val="20"/>
          <w:szCs w:val="20"/>
        </w:rPr>
        <w:t xml:space="preserve"> </w:t>
      </w:r>
      <w:r w:rsidRPr="00B6134F">
        <w:rPr>
          <w:color w:val="000000"/>
          <w:sz w:val="20"/>
          <w:szCs w:val="20"/>
        </w:rPr>
        <w:t>AND also its own capabilities</w:t>
      </w:r>
      <w:r w:rsidR="00B6134F">
        <w:rPr>
          <w:color w:val="000000"/>
          <w:sz w:val="20"/>
          <w:szCs w:val="20"/>
        </w:rPr>
        <w:t xml:space="preserve"> and interests</w:t>
      </w:r>
      <w:r w:rsidRPr="00B6134F">
        <w:rPr>
          <w:color w:val="000000"/>
          <w:sz w:val="20"/>
          <w:szCs w:val="20"/>
        </w:rPr>
        <w:t>.</w:t>
      </w:r>
    </w:p>
    <w:p w14:paraId="696ED41B" w14:textId="77777777" w:rsidR="00B6134F" w:rsidRPr="00B6134F" w:rsidRDefault="00B6134F" w:rsidP="00783F0F">
      <w:pPr>
        <w:jc w:val="both"/>
        <w:rPr>
          <w:color w:val="000000"/>
          <w:sz w:val="20"/>
          <w:szCs w:val="20"/>
        </w:rPr>
      </w:pPr>
    </w:p>
    <w:p w14:paraId="330266F1" w14:textId="105D616A" w:rsidR="007B63C2" w:rsidRPr="00B6134F" w:rsidRDefault="007B63C2" w:rsidP="00783F0F">
      <w:pPr>
        <w:jc w:val="both"/>
        <w:rPr>
          <w:color w:val="000000"/>
          <w:sz w:val="20"/>
          <w:szCs w:val="20"/>
        </w:rPr>
      </w:pPr>
      <w:r w:rsidRPr="00B6134F">
        <w:rPr>
          <w:color w:val="000000"/>
          <w:sz w:val="20"/>
          <w:szCs w:val="20"/>
        </w:rPr>
        <w:t>Functionality identification is complete after BOTH steps 1 and 2.</w:t>
      </w:r>
    </w:p>
    <w:p w14:paraId="2BAE8B4A" w14:textId="77777777" w:rsidR="007B63C2" w:rsidRDefault="007B63C2" w:rsidP="00783F0F">
      <w:pPr>
        <w:jc w:val="both"/>
        <w:rPr>
          <w:b/>
          <w:bCs/>
          <w:color w:val="000000"/>
          <w:sz w:val="22"/>
          <w:szCs w:val="22"/>
        </w:rPr>
      </w:pPr>
    </w:p>
    <w:p w14:paraId="01BE75D6" w14:textId="2E1A5240" w:rsidR="00FD31FB" w:rsidRPr="00FD31FB" w:rsidRDefault="00B6134F" w:rsidP="00783F0F">
      <w:pPr>
        <w:jc w:val="both"/>
        <w:rPr>
          <w:sz w:val="20"/>
          <w:szCs w:val="20"/>
        </w:rPr>
      </w:pPr>
      <w:r>
        <w:rPr>
          <w:color w:val="000000"/>
          <w:sz w:val="20"/>
          <w:szCs w:val="20"/>
        </w:rPr>
        <w:t xml:space="preserve">We note that </w:t>
      </w:r>
      <w:r w:rsidR="00FD31FB" w:rsidRPr="00FD31FB">
        <w:rPr>
          <w:color w:val="000000"/>
          <w:sz w:val="20"/>
          <w:szCs w:val="20"/>
        </w:rPr>
        <w:t>AI/ML</w:t>
      </w:r>
      <w:r w:rsidR="00FD31FB" w:rsidRPr="00FD31FB">
        <w:rPr>
          <w:b/>
          <w:bCs/>
          <w:color w:val="000000"/>
          <w:sz w:val="20"/>
          <w:szCs w:val="20"/>
        </w:rPr>
        <w:t xml:space="preserve"> </w:t>
      </w:r>
      <w:r>
        <w:rPr>
          <w:color w:val="000000"/>
          <w:sz w:val="20"/>
          <w:szCs w:val="20"/>
        </w:rPr>
        <w:t>f</w:t>
      </w:r>
      <w:r w:rsidR="00FD31FB" w:rsidRPr="00FD31FB">
        <w:rPr>
          <w:color w:val="000000"/>
          <w:sz w:val="20"/>
          <w:szCs w:val="20"/>
        </w:rPr>
        <w:t xml:space="preserve">unctionality identification is essential for both </w:t>
      </w:r>
      <w:r>
        <w:rPr>
          <w:color w:val="000000"/>
          <w:sz w:val="20"/>
          <w:szCs w:val="20"/>
        </w:rPr>
        <w:t xml:space="preserve">one-sided models (deployed at </w:t>
      </w:r>
      <w:r w:rsidR="00424FB8">
        <w:rPr>
          <w:color w:val="000000"/>
          <w:sz w:val="20"/>
          <w:szCs w:val="20"/>
        </w:rPr>
        <w:t xml:space="preserve">the </w:t>
      </w:r>
      <w:r w:rsidR="00FD31FB" w:rsidRPr="00FD31FB">
        <w:rPr>
          <w:color w:val="000000"/>
          <w:sz w:val="20"/>
          <w:szCs w:val="20"/>
        </w:rPr>
        <w:t>UE</w:t>
      </w:r>
      <w:r>
        <w:rPr>
          <w:color w:val="000000"/>
          <w:sz w:val="20"/>
          <w:szCs w:val="20"/>
        </w:rPr>
        <w:t xml:space="preserve">) </w:t>
      </w:r>
      <w:r w:rsidR="00FD31FB" w:rsidRPr="00FD31FB">
        <w:rPr>
          <w:color w:val="000000"/>
          <w:sz w:val="20"/>
          <w:szCs w:val="20"/>
        </w:rPr>
        <w:t xml:space="preserve">and </w:t>
      </w:r>
      <w:r w:rsidR="00424FB8">
        <w:rPr>
          <w:color w:val="000000"/>
          <w:sz w:val="20"/>
          <w:szCs w:val="20"/>
        </w:rPr>
        <w:t xml:space="preserve">the </w:t>
      </w:r>
      <w:r w:rsidR="00FD31FB" w:rsidRPr="00FD31FB">
        <w:rPr>
          <w:color w:val="000000"/>
          <w:sz w:val="20"/>
          <w:szCs w:val="20"/>
        </w:rPr>
        <w:t xml:space="preserve">UE-part of two-sided models. </w:t>
      </w:r>
      <w:r w:rsidR="00424FB8">
        <w:rPr>
          <w:color w:val="000000"/>
          <w:sz w:val="20"/>
          <w:szCs w:val="20"/>
        </w:rPr>
        <w:t>In contrast, m</w:t>
      </w:r>
      <w:r w:rsidR="00FD31FB" w:rsidRPr="00FD31FB">
        <w:rPr>
          <w:color w:val="000000"/>
          <w:sz w:val="20"/>
          <w:szCs w:val="20"/>
        </w:rPr>
        <w:t>odel identification is required only for the UE-part of two-sided models.</w:t>
      </w:r>
      <w:r w:rsidR="00424FB8">
        <w:rPr>
          <w:color w:val="000000"/>
          <w:sz w:val="20"/>
          <w:szCs w:val="20"/>
        </w:rPr>
        <w:t xml:space="preserve"> It is our view that </w:t>
      </w:r>
      <w:r w:rsidR="00165C6B">
        <w:rPr>
          <w:color w:val="000000"/>
          <w:sz w:val="20"/>
          <w:szCs w:val="20"/>
        </w:rPr>
        <w:t>for</w:t>
      </w:r>
      <w:r w:rsidR="00424FB8">
        <w:rPr>
          <w:color w:val="000000"/>
          <w:sz w:val="20"/>
          <w:szCs w:val="20"/>
        </w:rPr>
        <w:t xml:space="preserve"> one-sided models (deployed at the UE), model identification is unnecessary at the NW level. </w:t>
      </w:r>
    </w:p>
    <w:p w14:paraId="02BB49D2" w14:textId="77777777" w:rsidR="00FD31FB" w:rsidRPr="00FD31FB" w:rsidRDefault="00FD31FB" w:rsidP="00783F0F">
      <w:pPr>
        <w:jc w:val="both"/>
      </w:pPr>
    </w:p>
    <w:p w14:paraId="660B9DCF" w14:textId="64848EE2" w:rsidR="00FD31FB" w:rsidRPr="00984114" w:rsidRDefault="00FD31FB" w:rsidP="00783F0F">
      <w:pPr>
        <w:jc w:val="both"/>
        <w:rPr>
          <w:i/>
          <w:iCs/>
          <w:sz w:val="20"/>
          <w:szCs w:val="20"/>
        </w:rPr>
      </w:pPr>
      <w:r w:rsidRPr="00FD31FB">
        <w:rPr>
          <w:b/>
          <w:bCs/>
          <w:i/>
          <w:iCs/>
          <w:color w:val="000000"/>
          <w:sz w:val="20"/>
          <w:szCs w:val="20"/>
        </w:rPr>
        <w:t xml:space="preserve">Observation </w:t>
      </w:r>
      <w:r w:rsidR="00984114">
        <w:rPr>
          <w:b/>
          <w:bCs/>
          <w:i/>
          <w:iCs/>
          <w:color w:val="000000"/>
          <w:sz w:val="20"/>
          <w:szCs w:val="20"/>
        </w:rPr>
        <w:t>3</w:t>
      </w:r>
      <w:r w:rsidRPr="00FD31FB">
        <w:rPr>
          <w:b/>
          <w:bCs/>
          <w:i/>
          <w:iCs/>
          <w:color w:val="000000"/>
          <w:sz w:val="20"/>
          <w:szCs w:val="20"/>
        </w:rPr>
        <w:t>:</w:t>
      </w:r>
      <w:r w:rsidRPr="00FD31FB">
        <w:rPr>
          <w:b/>
          <w:bCs/>
          <w:color w:val="000000"/>
          <w:sz w:val="20"/>
          <w:szCs w:val="20"/>
        </w:rPr>
        <w:t xml:space="preserve"> </w:t>
      </w:r>
      <w:r w:rsidR="005E4E70" w:rsidRPr="00984114">
        <w:rPr>
          <w:i/>
          <w:iCs/>
          <w:color w:val="000000"/>
          <w:sz w:val="20"/>
          <w:szCs w:val="20"/>
        </w:rPr>
        <w:t xml:space="preserve">For the UE-part of two-sided AI/ML models, </w:t>
      </w:r>
      <w:r w:rsidR="00B07241" w:rsidRPr="00984114">
        <w:rPr>
          <w:i/>
          <w:iCs/>
          <w:color w:val="000000"/>
          <w:sz w:val="20"/>
          <w:szCs w:val="20"/>
        </w:rPr>
        <w:t xml:space="preserve">after functionality identification is complete, the NW performs </w:t>
      </w:r>
      <w:r w:rsidRPr="00984114">
        <w:rPr>
          <w:i/>
          <w:iCs/>
          <w:color w:val="000000"/>
          <w:sz w:val="20"/>
          <w:szCs w:val="20"/>
        </w:rPr>
        <w:t xml:space="preserve">model identification </w:t>
      </w:r>
      <w:r w:rsidR="00B07241" w:rsidRPr="00984114">
        <w:rPr>
          <w:i/>
          <w:iCs/>
          <w:color w:val="000000"/>
          <w:sz w:val="20"/>
          <w:szCs w:val="20"/>
        </w:rPr>
        <w:t>of one or more model</w:t>
      </w:r>
      <w:r w:rsidR="00165C6B">
        <w:rPr>
          <w:i/>
          <w:iCs/>
          <w:color w:val="000000"/>
          <w:sz w:val="20"/>
          <w:szCs w:val="20"/>
        </w:rPr>
        <w:t>(s)</w:t>
      </w:r>
      <w:r w:rsidR="00B07241" w:rsidRPr="00984114">
        <w:rPr>
          <w:i/>
          <w:iCs/>
          <w:color w:val="000000"/>
          <w:sz w:val="20"/>
          <w:szCs w:val="20"/>
        </w:rPr>
        <w:t xml:space="preserve"> for the given AI/ML functionality.</w:t>
      </w:r>
    </w:p>
    <w:p w14:paraId="66B1F897" w14:textId="77777777" w:rsidR="00FD31FB" w:rsidRPr="00FD31FB" w:rsidRDefault="00FD31FB" w:rsidP="00783F0F">
      <w:pPr>
        <w:jc w:val="both"/>
        <w:rPr>
          <w:sz w:val="20"/>
          <w:szCs w:val="20"/>
        </w:rPr>
      </w:pPr>
    </w:p>
    <w:p w14:paraId="00EF3291" w14:textId="0289DDE0" w:rsidR="00F43CA2" w:rsidRPr="00984114" w:rsidRDefault="00FD31FB" w:rsidP="00783F0F">
      <w:pPr>
        <w:jc w:val="both"/>
        <w:rPr>
          <w:i/>
          <w:iCs/>
          <w:color w:val="000000"/>
          <w:sz w:val="20"/>
          <w:szCs w:val="20"/>
        </w:rPr>
      </w:pPr>
      <w:r w:rsidRPr="00FD31FB">
        <w:rPr>
          <w:b/>
          <w:bCs/>
          <w:i/>
          <w:iCs/>
          <w:color w:val="000000"/>
          <w:sz w:val="20"/>
          <w:szCs w:val="20"/>
        </w:rPr>
        <w:t xml:space="preserve">Observation </w:t>
      </w:r>
      <w:r w:rsidR="00984114">
        <w:rPr>
          <w:b/>
          <w:bCs/>
          <w:i/>
          <w:iCs/>
          <w:color w:val="000000"/>
          <w:sz w:val="20"/>
          <w:szCs w:val="20"/>
        </w:rPr>
        <w:t>4</w:t>
      </w:r>
      <w:r w:rsidRPr="00FD31FB">
        <w:rPr>
          <w:i/>
          <w:iCs/>
          <w:color w:val="000000"/>
          <w:sz w:val="20"/>
          <w:szCs w:val="20"/>
        </w:rPr>
        <w:t>:</w:t>
      </w:r>
      <w:r w:rsidRPr="00FD31FB">
        <w:rPr>
          <w:color w:val="000000"/>
          <w:sz w:val="20"/>
          <w:szCs w:val="20"/>
        </w:rPr>
        <w:t xml:space="preserve"> </w:t>
      </w:r>
      <w:r w:rsidR="00F43CA2" w:rsidRPr="00984114">
        <w:rPr>
          <w:i/>
          <w:iCs/>
          <w:color w:val="000000"/>
          <w:sz w:val="20"/>
          <w:szCs w:val="20"/>
        </w:rPr>
        <w:t xml:space="preserve">It has been agreed that models are identified by model ID at the NW. The UE then indicates supported AI/ML models. </w:t>
      </w:r>
      <w:r w:rsidR="0072248B" w:rsidRPr="00984114">
        <w:rPr>
          <w:i/>
          <w:iCs/>
          <w:color w:val="000000"/>
          <w:sz w:val="20"/>
          <w:szCs w:val="20"/>
        </w:rPr>
        <w:t xml:space="preserve">We believe this to be true only for the UE-part of two-sided models. </w:t>
      </w:r>
    </w:p>
    <w:p w14:paraId="4DAB4682" w14:textId="77777777" w:rsidR="00F43CA2" w:rsidRDefault="00F43CA2" w:rsidP="00783F0F">
      <w:pPr>
        <w:jc w:val="both"/>
        <w:rPr>
          <w:color w:val="000000"/>
          <w:sz w:val="20"/>
          <w:szCs w:val="20"/>
        </w:rPr>
      </w:pPr>
    </w:p>
    <w:p w14:paraId="1EF9EF88" w14:textId="64C637E0" w:rsidR="00F43CA2" w:rsidRPr="00984114" w:rsidRDefault="00F43CA2" w:rsidP="00783F0F">
      <w:pPr>
        <w:jc w:val="both"/>
        <w:rPr>
          <w:i/>
          <w:iCs/>
          <w:sz w:val="20"/>
          <w:szCs w:val="20"/>
        </w:rPr>
      </w:pPr>
      <w:r w:rsidRPr="00FD31FB">
        <w:rPr>
          <w:b/>
          <w:bCs/>
          <w:i/>
          <w:iCs/>
          <w:color w:val="000000"/>
          <w:sz w:val="20"/>
          <w:szCs w:val="20"/>
        </w:rPr>
        <w:t xml:space="preserve">Proposal </w:t>
      </w:r>
      <w:r>
        <w:rPr>
          <w:b/>
          <w:bCs/>
          <w:i/>
          <w:iCs/>
          <w:color w:val="000000"/>
          <w:sz w:val="20"/>
          <w:szCs w:val="20"/>
        </w:rPr>
        <w:t>3</w:t>
      </w:r>
      <w:r w:rsidRPr="00FD31FB">
        <w:rPr>
          <w:i/>
          <w:iCs/>
          <w:color w:val="000000"/>
          <w:sz w:val="20"/>
          <w:szCs w:val="20"/>
        </w:rPr>
        <w:t>:</w:t>
      </w:r>
      <w:r w:rsidRPr="00FD31FB">
        <w:rPr>
          <w:color w:val="000000"/>
          <w:sz w:val="20"/>
          <w:szCs w:val="20"/>
        </w:rPr>
        <w:t xml:space="preserve"> </w:t>
      </w:r>
      <w:r w:rsidR="00D6168C" w:rsidRPr="00984114">
        <w:rPr>
          <w:i/>
          <w:iCs/>
          <w:color w:val="000000"/>
          <w:sz w:val="20"/>
          <w:szCs w:val="20"/>
        </w:rPr>
        <w:t>In the event that the NW doesn’t initiate the model identification process, t</w:t>
      </w:r>
      <w:r w:rsidRPr="00984114">
        <w:rPr>
          <w:i/>
          <w:iCs/>
          <w:color w:val="000000"/>
          <w:sz w:val="20"/>
          <w:szCs w:val="20"/>
        </w:rPr>
        <w:t>he UE can request the NW for model identification</w:t>
      </w:r>
      <w:r w:rsidR="00D6168C" w:rsidRPr="00984114">
        <w:rPr>
          <w:i/>
          <w:iCs/>
          <w:color w:val="000000"/>
          <w:sz w:val="20"/>
          <w:szCs w:val="20"/>
        </w:rPr>
        <w:t>.</w:t>
      </w:r>
    </w:p>
    <w:p w14:paraId="34E5DEBD" w14:textId="77777777" w:rsidR="00F43CA2" w:rsidRDefault="00F43CA2" w:rsidP="00783F0F">
      <w:pPr>
        <w:jc w:val="both"/>
        <w:rPr>
          <w:color w:val="000000"/>
          <w:sz w:val="20"/>
          <w:szCs w:val="20"/>
        </w:rPr>
      </w:pPr>
    </w:p>
    <w:p w14:paraId="54EC6F98" w14:textId="7FE8C8B2" w:rsidR="00F43CA2" w:rsidRPr="00984114" w:rsidRDefault="00F43CA2" w:rsidP="00783F0F">
      <w:pPr>
        <w:jc w:val="both"/>
        <w:rPr>
          <w:i/>
          <w:iCs/>
          <w:color w:val="000000"/>
          <w:sz w:val="20"/>
          <w:szCs w:val="20"/>
        </w:rPr>
      </w:pPr>
      <w:r w:rsidRPr="00FD31FB">
        <w:rPr>
          <w:b/>
          <w:bCs/>
          <w:i/>
          <w:iCs/>
          <w:color w:val="000000"/>
          <w:sz w:val="20"/>
          <w:szCs w:val="20"/>
        </w:rPr>
        <w:t xml:space="preserve">Proposal </w:t>
      </w:r>
      <w:r>
        <w:rPr>
          <w:b/>
          <w:bCs/>
          <w:i/>
          <w:iCs/>
          <w:color w:val="000000"/>
          <w:sz w:val="20"/>
          <w:szCs w:val="20"/>
        </w:rPr>
        <w:t>4</w:t>
      </w:r>
      <w:r w:rsidRPr="00FD31FB">
        <w:rPr>
          <w:b/>
          <w:bCs/>
          <w:i/>
          <w:iCs/>
          <w:color w:val="000000"/>
          <w:sz w:val="20"/>
          <w:szCs w:val="20"/>
        </w:rPr>
        <w:t>:</w:t>
      </w:r>
      <w:r w:rsidRPr="00FD31FB">
        <w:rPr>
          <w:b/>
          <w:bCs/>
          <w:color w:val="000000"/>
          <w:sz w:val="20"/>
          <w:szCs w:val="20"/>
        </w:rPr>
        <w:t xml:space="preserve"> </w:t>
      </w:r>
      <w:r w:rsidR="009208CD" w:rsidRPr="00984114">
        <w:rPr>
          <w:i/>
          <w:iCs/>
          <w:color w:val="000000"/>
          <w:sz w:val="20"/>
          <w:szCs w:val="20"/>
        </w:rPr>
        <w:t xml:space="preserve">In addition to the </w:t>
      </w:r>
      <w:r w:rsidR="009208CD">
        <w:rPr>
          <w:i/>
          <w:iCs/>
          <w:color w:val="000000"/>
          <w:sz w:val="20"/>
          <w:szCs w:val="20"/>
        </w:rPr>
        <w:t>NW identifying the models (</w:t>
      </w:r>
      <w:r w:rsidR="009208CD" w:rsidRPr="00984114">
        <w:rPr>
          <w:i/>
          <w:iCs/>
          <w:color w:val="000000"/>
          <w:sz w:val="20"/>
          <w:szCs w:val="20"/>
        </w:rPr>
        <w:t xml:space="preserve">Observation </w:t>
      </w:r>
      <w:r w:rsidR="009208CD">
        <w:rPr>
          <w:i/>
          <w:iCs/>
          <w:color w:val="000000"/>
          <w:sz w:val="20"/>
          <w:szCs w:val="20"/>
        </w:rPr>
        <w:t>4)</w:t>
      </w:r>
      <w:r w:rsidR="009208CD" w:rsidRPr="00984114">
        <w:rPr>
          <w:i/>
          <w:iCs/>
          <w:color w:val="000000"/>
          <w:sz w:val="20"/>
          <w:szCs w:val="20"/>
        </w:rPr>
        <w:t>, we believe that for the UE-part of two-sided models,</w:t>
      </w:r>
      <w:r w:rsidR="009208CD" w:rsidRPr="00984114">
        <w:rPr>
          <w:b/>
          <w:bCs/>
          <w:i/>
          <w:iCs/>
          <w:color w:val="000000"/>
          <w:sz w:val="20"/>
          <w:szCs w:val="20"/>
        </w:rPr>
        <w:t xml:space="preserve"> </w:t>
      </w:r>
      <w:r w:rsidR="009208CD" w:rsidRPr="00984114">
        <w:rPr>
          <w:i/>
          <w:iCs/>
          <w:color w:val="000000"/>
          <w:sz w:val="20"/>
          <w:szCs w:val="20"/>
        </w:rPr>
        <w:t>it is also possible for the UE to directly report the Model IDs along with the conditions (under which a functionality could use an AI/ML based approach) in the capability report.</w:t>
      </w:r>
    </w:p>
    <w:p w14:paraId="4CCD5D02" w14:textId="77777777" w:rsidR="00F43CA2" w:rsidRDefault="00F43CA2" w:rsidP="00783F0F">
      <w:pPr>
        <w:jc w:val="both"/>
        <w:rPr>
          <w:color w:val="000000"/>
          <w:sz w:val="20"/>
          <w:szCs w:val="20"/>
        </w:rPr>
      </w:pPr>
    </w:p>
    <w:p w14:paraId="5CBB31A5" w14:textId="0D81EF7E" w:rsidR="00F43CA2" w:rsidRPr="00FD31FB" w:rsidRDefault="00F43CA2" w:rsidP="00783F0F">
      <w:pPr>
        <w:jc w:val="both"/>
        <w:rPr>
          <w:sz w:val="20"/>
          <w:szCs w:val="20"/>
        </w:rPr>
      </w:pPr>
      <w:r>
        <w:rPr>
          <w:color w:val="000000"/>
          <w:sz w:val="20"/>
          <w:szCs w:val="20"/>
        </w:rPr>
        <w:t xml:space="preserve">Then the </w:t>
      </w:r>
      <w:r w:rsidRPr="00FD31FB">
        <w:rPr>
          <w:color w:val="000000"/>
          <w:sz w:val="20"/>
          <w:szCs w:val="20"/>
        </w:rPr>
        <w:t>NW can identify supported models</w:t>
      </w:r>
      <w:r>
        <w:rPr>
          <w:color w:val="000000"/>
          <w:sz w:val="20"/>
          <w:szCs w:val="20"/>
        </w:rPr>
        <w:t xml:space="preserve"> based on its own capabilities</w:t>
      </w:r>
      <w:r w:rsidRPr="00FD31FB">
        <w:rPr>
          <w:color w:val="000000"/>
          <w:sz w:val="20"/>
          <w:szCs w:val="20"/>
        </w:rPr>
        <w:t>.</w:t>
      </w:r>
      <w:r>
        <w:rPr>
          <w:color w:val="000000"/>
          <w:sz w:val="20"/>
          <w:szCs w:val="20"/>
        </w:rPr>
        <w:t xml:space="preserve"> The</w:t>
      </w:r>
      <w:r w:rsidRPr="00FD31FB">
        <w:rPr>
          <w:color w:val="000000"/>
          <w:sz w:val="20"/>
          <w:szCs w:val="20"/>
        </w:rPr>
        <w:t xml:space="preserve"> NW then signals th</w:t>
      </w:r>
      <w:r>
        <w:rPr>
          <w:color w:val="000000"/>
          <w:sz w:val="20"/>
          <w:szCs w:val="20"/>
        </w:rPr>
        <w:t>is to the</w:t>
      </w:r>
      <w:r w:rsidRPr="00FD31FB">
        <w:rPr>
          <w:color w:val="000000"/>
          <w:sz w:val="20"/>
          <w:szCs w:val="20"/>
        </w:rPr>
        <w:t xml:space="preserve"> UE</w:t>
      </w:r>
      <w:r>
        <w:rPr>
          <w:color w:val="000000"/>
          <w:sz w:val="20"/>
          <w:szCs w:val="20"/>
        </w:rPr>
        <w:t xml:space="preserve">. We note that Model IDs for one-sided models (deployed at the UE) need not be available at the NW. </w:t>
      </w:r>
    </w:p>
    <w:p w14:paraId="6142DA3D" w14:textId="77777777" w:rsidR="00F43CA2" w:rsidRDefault="00F43CA2" w:rsidP="00783F0F">
      <w:pPr>
        <w:jc w:val="both"/>
        <w:rPr>
          <w:color w:val="000000"/>
          <w:sz w:val="20"/>
          <w:szCs w:val="20"/>
        </w:rPr>
      </w:pPr>
    </w:p>
    <w:p w14:paraId="5738B1FD" w14:textId="77777777" w:rsidR="00400E2E" w:rsidRDefault="00400E2E" w:rsidP="00783F0F">
      <w:pPr>
        <w:jc w:val="both"/>
      </w:pPr>
    </w:p>
    <w:p w14:paraId="40667951" w14:textId="7377470F" w:rsidR="00FD31FB" w:rsidRPr="006B4A56" w:rsidRDefault="006B4A56" w:rsidP="00783F0F">
      <w:pPr>
        <w:pStyle w:val="ListParagraph"/>
        <w:numPr>
          <w:ilvl w:val="1"/>
          <w:numId w:val="31"/>
        </w:numPr>
        <w:jc w:val="both"/>
        <w:rPr>
          <w:b/>
          <w:bCs/>
          <w:color w:val="000000"/>
          <w:sz w:val="28"/>
          <w:szCs w:val="28"/>
        </w:rPr>
      </w:pPr>
      <w:r>
        <w:rPr>
          <w:b/>
          <w:bCs/>
          <w:color w:val="000000"/>
          <w:sz w:val="28"/>
          <w:szCs w:val="28"/>
        </w:rPr>
        <w:t xml:space="preserve"> </w:t>
      </w:r>
      <w:r w:rsidR="00FD31FB" w:rsidRPr="006B4A56">
        <w:rPr>
          <w:b/>
          <w:bCs/>
          <w:color w:val="000000"/>
          <w:sz w:val="28"/>
          <w:szCs w:val="28"/>
        </w:rPr>
        <w:t>Functionality/Model-</w:t>
      </w:r>
      <w:r w:rsidR="00640A0F" w:rsidRPr="006B4A56">
        <w:rPr>
          <w:b/>
          <w:bCs/>
          <w:color w:val="000000"/>
          <w:sz w:val="28"/>
          <w:szCs w:val="28"/>
        </w:rPr>
        <w:t>ID</w:t>
      </w:r>
      <w:r w:rsidR="007B321E">
        <w:rPr>
          <w:b/>
          <w:bCs/>
          <w:color w:val="000000"/>
          <w:sz w:val="28"/>
          <w:szCs w:val="28"/>
        </w:rPr>
        <w:t>-</w:t>
      </w:r>
      <w:r w:rsidR="00FD31FB" w:rsidRPr="006B4A56">
        <w:rPr>
          <w:b/>
          <w:bCs/>
          <w:color w:val="000000"/>
          <w:sz w:val="28"/>
          <w:szCs w:val="28"/>
        </w:rPr>
        <w:t>based Life Cycle Management</w:t>
      </w:r>
    </w:p>
    <w:p w14:paraId="2D9F88AD" w14:textId="77777777" w:rsidR="005A125A" w:rsidRDefault="005A125A" w:rsidP="00783F0F">
      <w:pPr>
        <w:jc w:val="both"/>
        <w:rPr>
          <w:color w:val="000000"/>
          <w:sz w:val="20"/>
          <w:szCs w:val="20"/>
        </w:rPr>
      </w:pPr>
    </w:p>
    <w:p w14:paraId="7BD31A89" w14:textId="5C4B1031" w:rsidR="00FB2498" w:rsidRDefault="00FB2498" w:rsidP="00783F0F">
      <w:pPr>
        <w:jc w:val="both"/>
        <w:rPr>
          <w:color w:val="000000"/>
          <w:sz w:val="20"/>
          <w:szCs w:val="20"/>
        </w:rPr>
      </w:pPr>
      <w:r w:rsidRPr="00FB2498">
        <w:rPr>
          <w:color w:val="000000"/>
          <w:sz w:val="20"/>
          <w:szCs w:val="20"/>
        </w:rPr>
        <w:t>In this section we describe our views and understanding of the Functionality and Model-ID based Life Cycle Management Processes.</w:t>
      </w:r>
      <w:r w:rsidR="007B321E">
        <w:rPr>
          <w:color w:val="000000"/>
          <w:sz w:val="20"/>
          <w:szCs w:val="20"/>
        </w:rPr>
        <w:t xml:space="preserve"> We are specifically focussed on UE side models (One-sided models deployed at the UE and UE-side of two-sided models).</w:t>
      </w:r>
    </w:p>
    <w:p w14:paraId="65FC0816" w14:textId="77777777" w:rsidR="00FB2498" w:rsidRPr="00FB2498" w:rsidRDefault="00FB2498" w:rsidP="00783F0F">
      <w:pPr>
        <w:jc w:val="both"/>
        <w:rPr>
          <w:color w:val="000000"/>
          <w:sz w:val="20"/>
          <w:szCs w:val="20"/>
        </w:rPr>
      </w:pPr>
    </w:p>
    <w:p w14:paraId="2706F3D9" w14:textId="41B1CB90" w:rsidR="00640A0F" w:rsidRPr="006B4A56" w:rsidRDefault="00640A0F" w:rsidP="00783F0F">
      <w:pPr>
        <w:pStyle w:val="ListParagraph"/>
        <w:numPr>
          <w:ilvl w:val="2"/>
          <w:numId w:val="30"/>
        </w:numPr>
        <w:jc w:val="both"/>
        <w:rPr>
          <w:b/>
          <w:bCs/>
          <w:color w:val="000000"/>
        </w:rPr>
      </w:pPr>
      <w:r w:rsidRPr="006B4A56">
        <w:rPr>
          <w:b/>
          <w:bCs/>
          <w:color w:val="000000"/>
        </w:rPr>
        <w:t>Functionality</w:t>
      </w:r>
      <w:r w:rsidR="005A125A">
        <w:rPr>
          <w:b/>
          <w:bCs/>
          <w:color w:val="000000"/>
        </w:rPr>
        <w:t>-</w:t>
      </w:r>
      <w:r w:rsidRPr="006B4A56">
        <w:rPr>
          <w:b/>
          <w:bCs/>
          <w:color w:val="000000"/>
        </w:rPr>
        <w:t>based Life Cycle Management</w:t>
      </w:r>
    </w:p>
    <w:p w14:paraId="2823E522" w14:textId="5DC7D534" w:rsidR="00FD31FB" w:rsidRPr="00640A0F" w:rsidRDefault="00640A0F" w:rsidP="00783F0F">
      <w:pPr>
        <w:jc w:val="both"/>
        <w:rPr>
          <w:color w:val="000000"/>
          <w:sz w:val="20"/>
          <w:szCs w:val="20"/>
        </w:rPr>
      </w:pPr>
      <w:r w:rsidRPr="00640A0F">
        <w:rPr>
          <w:color w:val="000000"/>
          <w:sz w:val="20"/>
          <w:szCs w:val="20"/>
        </w:rPr>
        <w:t>Our understanding of the Functionality</w:t>
      </w:r>
      <w:r w:rsidR="005A125A">
        <w:rPr>
          <w:color w:val="000000"/>
          <w:sz w:val="20"/>
          <w:szCs w:val="20"/>
        </w:rPr>
        <w:t>-</w:t>
      </w:r>
      <w:r w:rsidRPr="00640A0F">
        <w:rPr>
          <w:color w:val="000000"/>
          <w:sz w:val="20"/>
          <w:szCs w:val="20"/>
        </w:rPr>
        <w:t xml:space="preserve">based Life Cycle Management is given in </w:t>
      </w:r>
      <w:r w:rsidRPr="00640A0F">
        <w:rPr>
          <w:b/>
          <w:bCs/>
          <w:color w:val="000000"/>
          <w:sz w:val="20"/>
          <w:szCs w:val="20"/>
        </w:rPr>
        <w:t>Fig 2</w:t>
      </w:r>
      <w:r w:rsidRPr="00640A0F">
        <w:rPr>
          <w:color w:val="000000"/>
          <w:sz w:val="20"/>
          <w:szCs w:val="20"/>
        </w:rPr>
        <w:t xml:space="preserve">. </w:t>
      </w:r>
    </w:p>
    <w:p w14:paraId="1DBE0499" w14:textId="77777777" w:rsidR="00640A0F" w:rsidRPr="00640A0F" w:rsidRDefault="00640A0F" w:rsidP="00783F0F">
      <w:pPr>
        <w:jc w:val="both"/>
        <w:rPr>
          <w:color w:val="000000"/>
          <w:sz w:val="20"/>
          <w:szCs w:val="20"/>
        </w:rPr>
      </w:pPr>
    </w:p>
    <w:p w14:paraId="253E837E" w14:textId="038FA975" w:rsidR="00640A0F" w:rsidRPr="00984114" w:rsidRDefault="00640A0F" w:rsidP="00783F0F">
      <w:pPr>
        <w:jc w:val="both"/>
        <w:rPr>
          <w:i/>
          <w:iCs/>
          <w:color w:val="000000"/>
          <w:sz w:val="20"/>
          <w:szCs w:val="20"/>
        </w:rPr>
      </w:pPr>
      <w:r w:rsidRPr="00640A0F">
        <w:rPr>
          <w:b/>
          <w:bCs/>
          <w:i/>
          <w:iCs/>
          <w:color w:val="000000"/>
          <w:sz w:val="20"/>
          <w:szCs w:val="20"/>
        </w:rPr>
        <w:t xml:space="preserve">Observation </w:t>
      </w:r>
      <w:r w:rsidR="00984114">
        <w:rPr>
          <w:b/>
          <w:bCs/>
          <w:i/>
          <w:iCs/>
          <w:color w:val="000000"/>
          <w:sz w:val="20"/>
          <w:szCs w:val="20"/>
        </w:rPr>
        <w:t>5</w:t>
      </w:r>
      <w:r w:rsidRPr="00640A0F">
        <w:rPr>
          <w:b/>
          <w:bCs/>
          <w:i/>
          <w:iCs/>
          <w:color w:val="000000"/>
          <w:sz w:val="20"/>
          <w:szCs w:val="20"/>
        </w:rPr>
        <w:t xml:space="preserve">: </w:t>
      </w:r>
      <w:r w:rsidRPr="00984114">
        <w:rPr>
          <w:i/>
          <w:iCs/>
          <w:color w:val="000000"/>
          <w:sz w:val="20"/>
          <w:szCs w:val="20"/>
        </w:rPr>
        <w:t xml:space="preserve">Functionality </w:t>
      </w:r>
      <w:r w:rsidR="00FB2498" w:rsidRPr="00984114">
        <w:rPr>
          <w:i/>
          <w:iCs/>
          <w:color w:val="000000"/>
          <w:sz w:val="20"/>
          <w:szCs w:val="20"/>
        </w:rPr>
        <w:t xml:space="preserve">based </w:t>
      </w:r>
      <w:r w:rsidRPr="00984114">
        <w:rPr>
          <w:i/>
          <w:iCs/>
          <w:color w:val="000000"/>
          <w:sz w:val="20"/>
          <w:szCs w:val="20"/>
        </w:rPr>
        <w:t xml:space="preserve">LCM starts after all the applicable AI/ML functionalities have been identified. </w:t>
      </w:r>
    </w:p>
    <w:p w14:paraId="5A1DF54B" w14:textId="77777777" w:rsidR="00984114" w:rsidRDefault="00984114" w:rsidP="00783F0F">
      <w:pPr>
        <w:jc w:val="both"/>
        <w:rPr>
          <w:color w:val="000000"/>
          <w:sz w:val="20"/>
          <w:szCs w:val="20"/>
        </w:rPr>
      </w:pPr>
    </w:p>
    <w:p w14:paraId="7D652F4F" w14:textId="5E03FD6C" w:rsidR="00640A0F" w:rsidRPr="00640A0F" w:rsidRDefault="00640A0F" w:rsidP="00783F0F">
      <w:pPr>
        <w:jc w:val="both"/>
        <w:rPr>
          <w:color w:val="000000"/>
          <w:sz w:val="20"/>
          <w:szCs w:val="20"/>
        </w:rPr>
      </w:pPr>
      <w:r w:rsidRPr="00640A0F">
        <w:rPr>
          <w:color w:val="000000"/>
          <w:sz w:val="20"/>
          <w:szCs w:val="20"/>
        </w:rPr>
        <w:t xml:space="preserve">Once a functionality has been identified and configured, that functionality can be supported by one or more AI/ML models – each with a model ID. </w:t>
      </w:r>
    </w:p>
    <w:p w14:paraId="6FAEAB95" w14:textId="77777777" w:rsidR="00640A0F" w:rsidRPr="00640A0F" w:rsidRDefault="00640A0F" w:rsidP="00783F0F">
      <w:pPr>
        <w:jc w:val="both"/>
        <w:rPr>
          <w:color w:val="000000"/>
          <w:sz w:val="20"/>
          <w:szCs w:val="20"/>
        </w:rPr>
      </w:pPr>
    </w:p>
    <w:p w14:paraId="3AFB3F86" w14:textId="13381EF5" w:rsidR="00640A0F" w:rsidRDefault="00640A0F" w:rsidP="00783F0F">
      <w:pPr>
        <w:jc w:val="both"/>
        <w:rPr>
          <w:i/>
          <w:iCs/>
          <w:color w:val="000000"/>
          <w:sz w:val="20"/>
          <w:szCs w:val="20"/>
        </w:rPr>
      </w:pPr>
      <w:r w:rsidRPr="00640A0F">
        <w:rPr>
          <w:b/>
          <w:bCs/>
          <w:i/>
          <w:iCs/>
          <w:color w:val="000000"/>
          <w:sz w:val="20"/>
          <w:szCs w:val="20"/>
        </w:rPr>
        <w:lastRenderedPageBreak/>
        <w:t xml:space="preserve">Observation </w:t>
      </w:r>
      <w:r w:rsidR="00984114">
        <w:rPr>
          <w:b/>
          <w:bCs/>
          <w:i/>
          <w:iCs/>
          <w:color w:val="000000"/>
          <w:sz w:val="20"/>
          <w:szCs w:val="20"/>
        </w:rPr>
        <w:t>6</w:t>
      </w:r>
      <w:r w:rsidRPr="00640A0F">
        <w:rPr>
          <w:b/>
          <w:bCs/>
          <w:i/>
          <w:iCs/>
          <w:color w:val="000000"/>
          <w:sz w:val="20"/>
          <w:szCs w:val="20"/>
        </w:rPr>
        <w:t>:</w:t>
      </w:r>
      <w:r w:rsidRPr="00984114">
        <w:rPr>
          <w:i/>
          <w:iCs/>
          <w:color w:val="000000"/>
          <w:sz w:val="20"/>
          <w:szCs w:val="20"/>
        </w:rPr>
        <w:t xml:space="preserve"> Model-ID</w:t>
      </w:r>
      <w:r w:rsidR="007B321E" w:rsidRPr="00984114">
        <w:rPr>
          <w:i/>
          <w:iCs/>
          <w:color w:val="000000"/>
          <w:sz w:val="20"/>
          <w:szCs w:val="20"/>
        </w:rPr>
        <w:t>-</w:t>
      </w:r>
      <w:r w:rsidRPr="00984114">
        <w:rPr>
          <w:i/>
          <w:iCs/>
          <w:color w:val="000000"/>
          <w:sz w:val="20"/>
          <w:szCs w:val="20"/>
        </w:rPr>
        <w:t>based LCM is also a part of functionality</w:t>
      </w:r>
      <w:r w:rsidR="00CE3316">
        <w:rPr>
          <w:i/>
          <w:iCs/>
          <w:color w:val="000000"/>
          <w:sz w:val="20"/>
          <w:szCs w:val="20"/>
        </w:rPr>
        <w:t>-</w:t>
      </w:r>
      <w:r w:rsidRPr="00984114">
        <w:rPr>
          <w:i/>
          <w:iCs/>
          <w:color w:val="000000"/>
          <w:sz w:val="20"/>
          <w:szCs w:val="20"/>
        </w:rPr>
        <w:t xml:space="preserve">based LCM. </w:t>
      </w:r>
    </w:p>
    <w:p w14:paraId="188C1892" w14:textId="77777777" w:rsidR="005A125A" w:rsidRPr="00640A0F" w:rsidRDefault="005A125A" w:rsidP="00783F0F">
      <w:pPr>
        <w:jc w:val="both"/>
        <w:rPr>
          <w:b/>
          <w:bCs/>
          <w:i/>
          <w:iCs/>
          <w:color w:val="000000"/>
          <w:sz w:val="20"/>
          <w:szCs w:val="20"/>
        </w:rPr>
      </w:pPr>
    </w:p>
    <w:p w14:paraId="58EEFE81" w14:textId="79620802" w:rsidR="006B4A56" w:rsidRDefault="00640A0F" w:rsidP="00764E91">
      <w:pPr>
        <w:jc w:val="both"/>
        <w:rPr>
          <w:color w:val="000000"/>
          <w:sz w:val="20"/>
          <w:szCs w:val="20"/>
        </w:rPr>
      </w:pPr>
      <w:r w:rsidRPr="00640A0F">
        <w:rPr>
          <w:color w:val="000000"/>
          <w:sz w:val="20"/>
          <w:szCs w:val="20"/>
        </w:rPr>
        <w:t xml:space="preserve">The key part of Model-ID based LCM is model monitoring which results in decisions on model activation/deactivation/switching/fallback. Model activation/deactivation/switching results in an update in the set of applicable models for a given functionality. Fallback results </w:t>
      </w:r>
      <w:r w:rsidR="00A35A55">
        <w:rPr>
          <w:color w:val="000000"/>
          <w:sz w:val="20"/>
          <w:szCs w:val="20"/>
        </w:rPr>
        <w:t>in one or more</w:t>
      </w:r>
      <w:r w:rsidRPr="00640A0F">
        <w:rPr>
          <w:color w:val="000000"/>
          <w:sz w:val="20"/>
          <w:szCs w:val="20"/>
        </w:rPr>
        <w:t xml:space="preserve"> functionalit</w:t>
      </w:r>
      <w:r w:rsidR="00A35A55">
        <w:rPr>
          <w:color w:val="000000"/>
          <w:sz w:val="20"/>
          <w:szCs w:val="20"/>
        </w:rPr>
        <w:t>y/functionalities</w:t>
      </w:r>
      <w:r w:rsidRPr="00640A0F">
        <w:rPr>
          <w:color w:val="000000"/>
          <w:sz w:val="20"/>
          <w:szCs w:val="20"/>
        </w:rPr>
        <w:t xml:space="preserve"> </w:t>
      </w:r>
      <w:r w:rsidR="00A35A55">
        <w:rPr>
          <w:color w:val="000000"/>
          <w:sz w:val="20"/>
          <w:szCs w:val="20"/>
        </w:rPr>
        <w:t>not</w:t>
      </w:r>
      <w:r w:rsidRPr="00640A0F">
        <w:rPr>
          <w:color w:val="000000"/>
          <w:sz w:val="20"/>
          <w:szCs w:val="20"/>
        </w:rPr>
        <w:t xml:space="preserve"> being supported </w:t>
      </w:r>
      <w:r w:rsidR="00CE3316">
        <w:rPr>
          <w:color w:val="000000"/>
          <w:sz w:val="20"/>
          <w:szCs w:val="20"/>
        </w:rPr>
        <w:t xml:space="preserve">by </w:t>
      </w:r>
      <w:r w:rsidRPr="00640A0F">
        <w:rPr>
          <w:color w:val="000000"/>
          <w:sz w:val="20"/>
          <w:szCs w:val="20"/>
        </w:rPr>
        <w:t xml:space="preserve">AI/ML approaches. </w:t>
      </w:r>
    </w:p>
    <w:p w14:paraId="05251179" w14:textId="77777777" w:rsidR="00764E91" w:rsidRDefault="00764E91" w:rsidP="00764E91">
      <w:pPr>
        <w:jc w:val="both"/>
        <w:rPr>
          <w:color w:val="000000"/>
          <w:sz w:val="20"/>
          <w:szCs w:val="20"/>
        </w:rPr>
      </w:pPr>
    </w:p>
    <w:p w14:paraId="7354E982" w14:textId="11CF4DF9" w:rsidR="00640A0F" w:rsidRPr="00984114" w:rsidRDefault="00BA7A13" w:rsidP="00764E91">
      <w:pPr>
        <w:jc w:val="both"/>
        <w:rPr>
          <w:i/>
          <w:iCs/>
          <w:color w:val="000000"/>
          <w:sz w:val="20"/>
          <w:szCs w:val="20"/>
        </w:rPr>
      </w:pPr>
      <w:r w:rsidRPr="00640A0F">
        <w:rPr>
          <w:b/>
          <w:bCs/>
          <w:i/>
          <w:iCs/>
          <w:color w:val="000000"/>
          <w:sz w:val="20"/>
          <w:szCs w:val="20"/>
        </w:rPr>
        <w:t>Proposal 5</w:t>
      </w:r>
      <w:r w:rsidRPr="00984114">
        <w:rPr>
          <w:i/>
          <w:iCs/>
          <w:color w:val="000000"/>
          <w:sz w:val="20"/>
          <w:szCs w:val="20"/>
        </w:rPr>
        <w:t xml:space="preserve">: There should be a distinction between AI/ML functionalities and Non-AI/ML functionalities. </w:t>
      </w:r>
    </w:p>
    <w:p w14:paraId="797BB03A" w14:textId="77777777" w:rsidR="00984114" w:rsidRDefault="00984114" w:rsidP="00764E91">
      <w:pPr>
        <w:jc w:val="both"/>
        <w:rPr>
          <w:color w:val="000000"/>
          <w:sz w:val="20"/>
          <w:szCs w:val="20"/>
        </w:rPr>
      </w:pPr>
    </w:p>
    <w:p w14:paraId="5F485B46" w14:textId="2CDDE3B7" w:rsidR="00BA7A13" w:rsidRPr="00640A0F" w:rsidRDefault="00640A0F" w:rsidP="00764E91">
      <w:pPr>
        <w:jc w:val="both"/>
        <w:rPr>
          <w:color w:val="000000"/>
          <w:sz w:val="20"/>
          <w:szCs w:val="20"/>
        </w:rPr>
      </w:pPr>
      <w:r w:rsidRPr="00640A0F">
        <w:rPr>
          <w:color w:val="000000"/>
          <w:sz w:val="20"/>
          <w:szCs w:val="20"/>
        </w:rPr>
        <w:t xml:space="preserve">It is our view that the term fallback refers to the act of moving from an AI/ML algorithm to a Non-AI/ML algorithm for </w:t>
      </w:r>
      <w:r w:rsidR="00BA7A13" w:rsidRPr="00640A0F">
        <w:rPr>
          <w:color w:val="000000"/>
          <w:sz w:val="20"/>
          <w:szCs w:val="20"/>
        </w:rPr>
        <w:t>a particular functionalit</w:t>
      </w:r>
      <w:r w:rsidRPr="00640A0F">
        <w:rPr>
          <w:color w:val="000000"/>
          <w:sz w:val="20"/>
          <w:szCs w:val="20"/>
        </w:rPr>
        <w:t>y. On the other hand</w:t>
      </w:r>
      <w:r w:rsidR="00CE3316">
        <w:rPr>
          <w:color w:val="000000"/>
          <w:sz w:val="20"/>
          <w:szCs w:val="20"/>
        </w:rPr>
        <w:t>,</w:t>
      </w:r>
      <w:r w:rsidRPr="00640A0F">
        <w:rPr>
          <w:color w:val="000000"/>
          <w:sz w:val="20"/>
          <w:szCs w:val="20"/>
        </w:rPr>
        <w:t xml:space="preserve"> switching refers to the act of moving from </w:t>
      </w:r>
      <w:r w:rsidR="00CE3316">
        <w:rPr>
          <w:color w:val="000000"/>
          <w:sz w:val="20"/>
          <w:szCs w:val="20"/>
        </w:rPr>
        <w:t xml:space="preserve">one </w:t>
      </w:r>
      <w:r w:rsidRPr="00640A0F">
        <w:rPr>
          <w:color w:val="000000"/>
          <w:sz w:val="20"/>
          <w:szCs w:val="20"/>
        </w:rPr>
        <w:t>AI/ML model to another for a particular functionality.</w:t>
      </w:r>
    </w:p>
    <w:p w14:paraId="31421CED" w14:textId="04BCFB8B" w:rsidR="00BA7A13" w:rsidRDefault="00984114">
      <w:pPr>
        <w:rPr>
          <w:color w:val="000000"/>
          <w:sz w:val="22"/>
          <w:szCs w:val="22"/>
        </w:rPr>
      </w:pPr>
      <w:r>
        <w:rPr>
          <w:noProof/>
          <w:color w:val="000000"/>
          <w:sz w:val="22"/>
          <w:szCs w:val="22"/>
        </w:rPr>
        <mc:AlternateContent>
          <mc:Choice Requires="wpg">
            <w:drawing>
              <wp:anchor distT="0" distB="0" distL="114300" distR="114300" simplePos="0" relativeHeight="251662336" behindDoc="0" locked="0" layoutInCell="1" allowOverlap="1" wp14:anchorId="610ABDA4" wp14:editId="2F87FD5C">
                <wp:simplePos x="0" y="0"/>
                <wp:positionH relativeFrom="column">
                  <wp:posOffset>0</wp:posOffset>
                </wp:positionH>
                <wp:positionV relativeFrom="paragraph">
                  <wp:posOffset>161392</wp:posOffset>
                </wp:positionV>
                <wp:extent cx="5731510" cy="3273425"/>
                <wp:effectExtent l="0" t="0" r="0" b="3175"/>
                <wp:wrapSquare wrapText="bothSides"/>
                <wp:docPr id="982772324" name="Group 2"/>
                <wp:cNvGraphicFramePr/>
                <a:graphic xmlns:a="http://schemas.openxmlformats.org/drawingml/2006/main">
                  <a:graphicData uri="http://schemas.microsoft.com/office/word/2010/wordprocessingGroup">
                    <wpg:wgp>
                      <wpg:cNvGrpSpPr/>
                      <wpg:grpSpPr>
                        <a:xfrm>
                          <a:off x="0" y="0"/>
                          <a:ext cx="5731510" cy="3273425"/>
                          <a:chOff x="0" y="0"/>
                          <a:chExt cx="5731510" cy="3273425"/>
                        </a:xfrm>
                      </wpg:grpSpPr>
                      <pic:pic xmlns:pic="http://schemas.openxmlformats.org/drawingml/2006/picture">
                        <pic:nvPicPr>
                          <pic:cNvPr id="1772798580" name="Picture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1510" cy="2929255"/>
                          </a:xfrm>
                          <a:prstGeom prst="rect">
                            <a:avLst/>
                          </a:prstGeom>
                        </pic:spPr>
                      </pic:pic>
                      <wps:wsp>
                        <wps:cNvPr id="1067863092" name="Text Box 1"/>
                        <wps:cNvSpPr txBox="1"/>
                        <wps:spPr>
                          <a:xfrm>
                            <a:off x="0" y="2989580"/>
                            <a:ext cx="5731510" cy="283845"/>
                          </a:xfrm>
                          <a:prstGeom prst="rect">
                            <a:avLst/>
                          </a:prstGeom>
                          <a:solidFill>
                            <a:prstClr val="white"/>
                          </a:solidFill>
                          <a:ln>
                            <a:noFill/>
                          </a:ln>
                        </wps:spPr>
                        <wps:txbx>
                          <w:txbxContent>
                            <w:p w14:paraId="6A14AA0C" w14:textId="7FC43DCF" w:rsidR="006B4A56" w:rsidRPr="006B4A56" w:rsidRDefault="006B4A56" w:rsidP="006B4A56">
                              <w:pPr>
                                <w:pStyle w:val="Caption"/>
                                <w:jc w:val="center"/>
                                <w:rPr>
                                  <w:rFonts w:cs="Times New Roman"/>
                                  <w:noProof/>
                                  <w:color w:val="000000"/>
                                  <w:sz w:val="18"/>
                                  <w:szCs w:val="18"/>
                                </w:rPr>
                              </w:pPr>
                              <w:r w:rsidRPr="006B4A56">
                                <w:rPr>
                                  <w:sz w:val="18"/>
                                  <w:szCs w:val="18"/>
                                </w:rPr>
                                <w:t xml:space="preserve">Figure </w:t>
                              </w:r>
                              <w:r w:rsidRPr="006B4A56">
                                <w:rPr>
                                  <w:sz w:val="18"/>
                                  <w:szCs w:val="18"/>
                                </w:rPr>
                                <w:fldChar w:fldCharType="begin"/>
                              </w:r>
                              <w:r w:rsidRPr="006B4A56">
                                <w:rPr>
                                  <w:sz w:val="18"/>
                                  <w:szCs w:val="18"/>
                                </w:rPr>
                                <w:instrText xml:space="preserve"> SEQ Figure \* ARABIC </w:instrText>
                              </w:r>
                              <w:r w:rsidRPr="006B4A56">
                                <w:rPr>
                                  <w:sz w:val="18"/>
                                  <w:szCs w:val="18"/>
                                </w:rPr>
                                <w:fldChar w:fldCharType="separate"/>
                              </w:r>
                              <w:r w:rsidR="00A452D6">
                                <w:rPr>
                                  <w:noProof/>
                                  <w:sz w:val="18"/>
                                  <w:szCs w:val="18"/>
                                </w:rPr>
                                <w:t>2</w:t>
                              </w:r>
                              <w:r w:rsidRPr="006B4A56">
                                <w:rPr>
                                  <w:sz w:val="18"/>
                                  <w:szCs w:val="18"/>
                                </w:rPr>
                                <w:fldChar w:fldCharType="end"/>
                              </w:r>
                              <w:r w:rsidRPr="006B4A56">
                                <w:rPr>
                                  <w:sz w:val="18"/>
                                  <w:szCs w:val="18"/>
                                </w:rPr>
                                <w:t xml:space="preserve"> </w:t>
                              </w:r>
                              <w:r w:rsidR="00A452D6">
                                <w:rPr>
                                  <w:sz w:val="18"/>
                                  <w:szCs w:val="18"/>
                                </w:rPr>
                                <w:t>Block diagram</w:t>
                              </w:r>
                              <w:r w:rsidRPr="006B4A56">
                                <w:rPr>
                                  <w:sz w:val="18"/>
                                  <w:szCs w:val="18"/>
                                </w:rPr>
                                <w:t xml:space="preserve"> representation of functionality based life cycle management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610ABDA4" id="Group 2" o:spid="_x0000_s1029" style="position:absolute;margin-left:0;margin-top:12.7pt;width:451.3pt;height:257.75pt;z-index:251662336" coordsize="57315,3273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">
                <v:shape id="Picture 1" o:spid="_x0000_s1030" type="#_x0000_t75" style="position:absolute;width:57315;height:292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">
                  <v:imagedata r:id="rId8" o:title=""/>
                </v:shape>
                <v:shape id="Text Box 1" o:spid="_x0000_s1031" type="#_x0000_t202" style="position:absolute;top:29895;width:57315;height:283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" stroked="f">
                  <v:textbox style="mso-fit-shape-to-text:t" inset="0,0,0,0">
                    <w:txbxContent>
                      <w:p w14:paraId="6A14AA0C" w14:textId="7FC43DCF" w:rsidR="006B4A56" w:rsidRPr="006B4A56" w:rsidRDefault="006B4A56" w:rsidP="006B4A56">
                        <w:pPr>
                          <w:pStyle w:val="Caption"/>
                          <w:jc w:val="center"/>
                          <w:rPr>
                            <w:rFonts w:cs="Times New Roman"/>
                            <w:noProof/>
                            <w:color w:val="000000"/>
                            <w:sz w:val="18"/>
                            <w:szCs w:val="18"/>
                          </w:rPr>
                        </w:pPr>
                        <w:r w:rsidRPr="006B4A56">
                          <w:rPr>
                            <w:sz w:val="18"/>
                            <w:szCs w:val="18"/>
                          </w:rPr>
                          <w:t xml:space="preserve">Figure </w:t>
                        </w:r>
                        <w:r w:rsidRPr="006B4A56">
                          <w:rPr>
                            <w:sz w:val="18"/>
                            <w:szCs w:val="18"/>
                          </w:rPr>
                          <w:fldChar w:fldCharType="begin"/>
                        </w:r>
                        <w:r w:rsidRPr="006B4A56">
                          <w:rPr>
                            <w:sz w:val="18"/>
                            <w:szCs w:val="18"/>
                          </w:rPr>
                          <w:instrText xml:space="preserve"> SEQ Figure \* ARABIC </w:instrText>
                        </w:r>
                        <w:r w:rsidRPr="006B4A56">
                          <w:rPr>
                            <w:sz w:val="18"/>
                            <w:szCs w:val="18"/>
                          </w:rPr>
                          <w:fldChar w:fldCharType="separate"/>
                        </w:r>
                        <w:r w:rsidR="00A452D6">
                          <w:rPr>
                            <w:noProof/>
                            <w:sz w:val="18"/>
                            <w:szCs w:val="18"/>
                          </w:rPr>
                          <w:t>2</w:t>
                        </w:r>
                        <w:r w:rsidRPr="006B4A56">
                          <w:rPr>
                            <w:sz w:val="18"/>
                            <w:szCs w:val="18"/>
                          </w:rPr>
                          <w:fldChar w:fldCharType="end"/>
                        </w:r>
                        <w:r w:rsidRPr="006B4A56">
                          <w:rPr>
                            <w:sz w:val="18"/>
                            <w:szCs w:val="18"/>
                          </w:rPr>
                          <w:t xml:space="preserve"> </w:t>
                        </w:r>
                        <w:r w:rsidR="00A452D6">
                          <w:rPr>
                            <w:sz w:val="18"/>
                            <w:szCs w:val="18"/>
                          </w:rPr>
                          <w:t>Block diagram</w:t>
                        </w:r>
                        <w:r w:rsidRPr="006B4A56">
                          <w:rPr>
                            <w:sz w:val="18"/>
                            <w:szCs w:val="18"/>
                          </w:rPr>
                          <w:t xml:space="preserve"> representation of functionality based life cycle management</w:t>
                        </w:r>
                      </w:p>
                    </w:txbxContent>
                  </v:textbox>
                </v:shape>
                <w10:wrap type="square"/>
              </v:group>
            </w:pict>
          </mc:Fallback>
        </mc:AlternateContent>
      </w:r>
    </w:p>
    <w:p w14:paraId="0BA4FDC8" w14:textId="42A066D0" w:rsidR="00BA7A13" w:rsidRDefault="00BA7A13">
      <w:pPr>
        <w:rPr>
          <w:color w:val="000000"/>
          <w:sz w:val="22"/>
          <w:szCs w:val="22"/>
        </w:rPr>
      </w:pPr>
    </w:p>
    <w:p w14:paraId="6F6E0CB9" w14:textId="0A3CAD87" w:rsidR="006B4A56" w:rsidRPr="006B4A56" w:rsidRDefault="006B4A56" w:rsidP="006B4A56">
      <w:pPr>
        <w:pStyle w:val="ListParagraph"/>
        <w:numPr>
          <w:ilvl w:val="2"/>
          <w:numId w:val="30"/>
        </w:numPr>
        <w:rPr>
          <w:b/>
          <w:bCs/>
          <w:color w:val="000000"/>
        </w:rPr>
      </w:pPr>
      <w:r>
        <w:rPr>
          <w:b/>
          <w:bCs/>
          <w:color w:val="000000"/>
        </w:rPr>
        <w:t>Model-ID</w:t>
      </w:r>
      <w:r w:rsidR="007B321E">
        <w:rPr>
          <w:b/>
          <w:bCs/>
          <w:color w:val="000000"/>
        </w:rPr>
        <w:t>-</w:t>
      </w:r>
      <w:r w:rsidRPr="006B4A56">
        <w:rPr>
          <w:b/>
          <w:bCs/>
          <w:color w:val="000000"/>
        </w:rPr>
        <w:t>based Life Cycle Management</w:t>
      </w:r>
    </w:p>
    <w:p w14:paraId="5EE27959" w14:textId="77777777" w:rsidR="001D7633" w:rsidRDefault="001D7633" w:rsidP="00764E91">
      <w:pPr>
        <w:jc w:val="both"/>
        <w:rPr>
          <w:color w:val="000000"/>
          <w:sz w:val="20"/>
          <w:szCs w:val="20"/>
        </w:rPr>
      </w:pPr>
    </w:p>
    <w:p w14:paraId="2229A665" w14:textId="30431740" w:rsidR="00604CE5" w:rsidRDefault="006B4A56" w:rsidP="00764E91">
      <w:pPr>
        <w:jc w:val="both"/>
        <w:rPr>
          <w:color w:val="000000"/>
          <w:sz w:val="20"/>
          <w:szCs w:val="20"/>
        </w:rPr>
      </w:pPr>
      <w:r w:rsidRPr="006B4A56">
        <w:rPr>
          <w:color w:val="000000"/>
          <w:sz w:val="20"/>
          <w:szCs w:val="20"/>
        </w:rPr>
        <w:t>I</w:t>
      </w:r>
      <w:r w:rsidR="007C3804">
        <w:rPr>
          <w:color w:val="000000"/>
          <w:sz w:val="20"/>
          <w:szCs w:val="20"/>
        </w:rPr>
        <w:t>t has been agreed that</w:t>
      </w:r>
      <w:r w:rsidRPr="006B4A56">
        <w:rPr>
          <w:color w:val="000000"/>
          <w:sz w:val="20"/>
          <w:szCs w:val="20"/>
        </w:rPr>
        <w:t xml:space="preserve"> </w:t>
      </w:r>
      <w:r w:rsidR="007B321E">
        <w:rPr>
          <w:color w:val="000000"/>
          <w:sz w:val="20"/>
          <w:szCs w:val="20"/>
        </w:rPr>
        <w:t>M</w:t>
      </w:r>
      <w:r w:rsidRPr="006B4A56">
        <w:rPr>
          <w:color w:val="000000"/>
          <w:sz w:val="20"/>
          <w:szCs w:val="20"/>
        </w:rPr>
        <w:t xml:space="preserve">odel-ID-based LCM, models are identified at the </w:t>
      </w:r>
      <w:r>
        <w:rPr>
          <w:color w:val="000000"/>
          <w:sz w:val="20"/>
          <w:szCs w:val="20"/>
        </w:rPr>
        <w:t>NW</w:t>
      </w:r>
      <w:r w:rsidRPr="006B4A56">
        <w:rPr>
          <w:color w:val="000000"/>
          <w:sz w:val="20"/>
          <w:szCs w:val="20"/>
        </w:rPr>
        <w:t xml:space="preserve">, and </w:t>
      </w:r>
      <w:r w:rsidR="007B321E">
        <w:rPr>
          <w:color w:val="000000"/>
          <w:sz w:val="20"/>
          <w:szCs w:val="20"/>
        </w:rPr>
        <w:t xml:space="preserve">the </w:t>
      </w:r>
      <w:r w:rsidRPr="006B4A56">
        <w:rPr>
          <w:color w:val="000000"/>
          <w:sz w:val="20"/>
          <w:szCs w:val="20"/>
        </w:rPr>
        <w:t>N</w:t>
      </w:r>
      <w:r>
        <w:rPr>
          <w:color w:val="000000"/>
          <w:sz w:val="20"/>
          <w:szCs w:val="20"/>
        </w:rPr>
        <w:t>W</w:t>
      </w:r>
      <w:r w:rsidRPr="006B4A56">
        <w:rPr>
          <w:color w:val="000000"/>
          <w:sz w:val="20"/>
          <w:szCs w:val="20"/>
        </w:rPr>
        <w:t>/UE may</w:t>
      </w:r>
      <w:r>
        <w:rPr>
          <w:color w:val="000000"/>
          <w:sz w:val="20"/>
          <w:szCs w:val="20"/>
        </w:rPr>
        <w:t xml:space="preserve"> </w:t>
      </w:r>
      <w:r w:rsidR="00FD355F">
        <w:rPr>
          <w:color w:val="000000"/>
          <w:sz w:val="20"/>
          <w:szCs w:val="20"/>
        </w:rPr>
        <w:t xml:space="preserve">select, </w:t>
      </w:r>
      <w:r w:rsidRPr="006B4A56">
        <w:rPr>
          <w:color w:val="000000"/>
          <w:sz w:val="20"/>
          <w:szCs w:val="20"/>
        </w:rPr>
        <w:t>activate</w:t>
      </w:r>
      <w:r w:rsidR="00FD355F">
        <w:rPr>
          <w:color w:val="000000"/>
          <w:sz w:val="20"/>
          <w:szCs w:val="20"/>
        </w:rPr>
        <w:t xml:space="preserve">, </w:t>
      </w:r>
      <w:r w:rsidRPr="006B4A56">
        <w:rPr>
          <w:color w:val="000000"/>
          <w:sz w:val="20"/>
          <w:szCs w:val="20"/>
        </w:rPr>
        <w:t>deactivate</w:t>
      </w:r>
      <w:r w:rsidR="00FD355F">
        <w:rPr>
          <w:color w:val="000000"/>
          <w:sz w:val="20"/>
          <w:szCs w:val="20"/>
        </w:rPr>
        <w:t xml:space="preserve"> </w:t>
      </w:r>
      <w:r>
        <w:rPr>
          <w:color w:val="000000"/>
          <w:sz w:val="20"/>
          <w:szCs w:val="20"/>
        </w:rPr>
        <w:t xml:space="preserve">or </w:t>
      </w:r>
      <w:r w:rsidRPr="006B4A56">
        <w:rPr>
          <w:color w:val="000000"/>
          <w:sz w:val="20"/>
          <w:szCs w:val="20"/>
        </w:rPr>
        <w:t xml:space="preserve">switch </w:t>
      </w:r>
      <w:r w:rsidR="00FD355F">
        <w:rPr>
          <w:color w:val="000000"/>
          <w:sz w:val="20"/>
          <w:szCs w:val="20"/>
        </w:rPr>
        <w:t xml:space="preserve">between </w:t>
      </w:r>
      <w:r w:rsidRPr="006B4A56">
        <w:rPr>
          <w:color w:val="000000"/>
          <w:sz w:val="20"/>
          <w:szCs w:val="20"/>
        </w:rPr>
        <w:t xml:space="preserve">individual AI/ML models via </w:t>
      </w:r>
      <w:r w:rsidR="001D7633">
        <w:rPr>
          <w:color w:val="000000"/>
          <w:sz w:val="20"/>
          <w:szCs w:val="20"/>
        </w:rPr>
        <w:t xml:space="preserve">the </w:t>
      </w:r>
      <w:r w:rsidR="00FD355F">
        <w:rPr>
          <w:color w:val="000000"/>
          <w:sz w:val="20"/>
          <w:szCs w:val="20"/>
        </w:rPr>
        <w:t>M</w:t>
      </w:r>
      <w:r w:rsidRPr="006B4A56">
        <w:rPr>
          <w:color w:val="000000"/>
          <w:sz w:val="20"/>
          <w:szCs w:val="20"/>
        </w:rPr>
        <w:t>odel ID.</w:t>
      </w:r>
      <w:r>
        <w:rPr>
          <w:color w:val="000000"/>
          <w:sz w:val="20"/>
          <w:szCs w:val="20"/>
        </w:rPr>
        <w:t xml:space="preserve"> </w:t>
      </w:r>
      <w:r w:rsidR="007C3804">
        <w:rPr>
          <w:color w:val="000000"/>
          <w:sz w:val="20"/>
          <w:szCs w:val="20"/>
        </w:rPr>
        <w:t>With this context, we present o</w:t>
      </w:r>
      <w:r w:rsidR="00FD355F">
        <w:rPr>
          <w:color w:val="000000"/>
          <w:sz w:val="20"/>
          <w:szCs w:val="20"/>
        </w:rPr>
        <w:t xml:space="preserve">ur understanding of Model-ID-based LCM below and in </w:t>
      </w:r>
      <w:r w:rsidR="00FD355F" w:rsidRPr="007C3804">
        <w:rPr>
          <w:b/>
          <w:bCs/>
          <w:color w:val="000000"/>
          <w:sz w:val="20"/>
          <w:szCs w:val="20"/>
        </w:rPr>
        <w:t>Fig 3</w:t>
      </w:r>
      <w:r w:rsidR="00FD355F">
        <w:rPr>
          <w:color w:val="000000"/>
          <w:sz w:val="20"/>
          <w:szCs w:val="20"/>
        </w:rPr>
        <w:t xml:space="preserve">. </w:t>
      </w:r>
    </w:p>
    <w:p w14:paraId="008DB40A" w14:textId="77777777" w:rsidR="001D7633" w:rsidRDefault="001D7633" w:rsidP="00764E91">
      <w:pPr>
        <w:jc w:val="both"/>
        <w:rPr>
          <w:b/>
          <w:bCs/>
          <w:i/>
          <w:iCs/>
          <w:color w:val="000000"/>
          <w:sz w:val="20"/>
          <w:szCs w:val="20"/>
        </w:rPr>
      </w:pPr>
    </w:p>
    <w:p w14:paraId="6630C4FA" w14:textId="77777777" w:rsidR="001D7633" w:rsidRDefault="001D7633" w:rsidP="00764E91">
      <w:pPr>
        <w:jc w:val="both"/>
        <w:rPr>
          <w:b/>
          <w:bCs/>
          <w:i/>
          <w:iCs/>
          <w:color w:val="000000"/>
          <w:sz w:val="20"/>
          <w:szCs w:val="20"/>
        </w:rPr>
      </w:pPr>
    </w:p>
    <w:p w14:paraId="71E883E9" w14:textId="592033EE" w:rsidR="001D7633" w:rsidRDefault="001D7633" w:rsidP="00764E91">
      <w:pPr>
        <w:jc w:val="both"/>
        <w:rPr>
          <w:b/>
          <w:bCs/>
          <w:i/>
          <w:iCs/>
          <w:color w:val="000000"/>
          <w:sz w:val="20"/>
          <w:szCs w:val="20"/>
        </w:rPr>
      </w:pPr>
      <w:r>
        <w:rPr>
          <w:noProof/>
          <w:color w:val="000000"/>
          <w:sz w:val="20"/>
          <w:szCs w:val="20"/>
        </w:rPr>
        <mc:AlternateContent>
          <mc:Choice Requires="wpg">
            <w:drawing>
              <wp:anchor distT="0" distB="0" distL="114300" distR="114300" simplePos="0" relativeHeight="251666432" behindDoc="0" locked="0" layoutInCell="1" allowOverlap="1" wp14:anchorId="48A0E9B7" wp14:editId="6FB9E877">
                <wp:simplePos x="0" y="0"/>
                <wp:positionH relativeFrom="column">
                  <wp:posOffset>346895</wp:posOffset>
                </wp:positionH>
                <wp:positionV relativeFrom="paragraph">
                  <wp:posOffset>78105</wp:posOffset>
                </wp:positionV>
                <wp:extent cx="4958715" cy="2255520"/>
                <wp:effectExtent l="0" t="0" r="0" b="5080"/>
                <wp:wrapSquare wrapText="bothSides"/>
                <wp:docPr id="920215341" name="Group 1"/>
                <wp:cNvGraphicFramePr/>
                <a:graphic xmlns:a="http://schemas.openxmlformats.org/drawingml/2006/main">
                  <a:graphicData uri="http://schemas.microsoft.com/office/word/2010/wordprocessingGroup">
                    <wpg:wgp>
                      <wpg:cNvGrpSpPr/>
                      <wpg:grpSpPr>
                        <a:xfrm>
                          <a:off x="0" y="0"/>
                          <a:ext cx="4958715" cy="2255520"/>
                          <a:chOff x="0" y="0"/>
                          <a:chExt cx="5731510" cy="3027045"/>
                        </a:xfrm>
                      </wpg:grpSpPr>
                      <pic:pic xmlns:pic="http://schemas.openxmlformats.org/drawingml/2006/picture">
                        <pic:nvPicPr>
                          <pic:cNvPr id="453685419"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353746" y="0"/>
                            <a:ext cx="4836160" cy="2744470"/>
                          </a:xfrm>
                          <a:prstGeom prst="rect">
                            <a:avLst/>
                          </a:prstGeom>
                        </pic:spPr>
                      </pic:pic>
                      <wps:wsp>
                        <wps:cNvPr id="541950282" name="Text Box 1"/>
                        <wps:cNvSpPr txBox="1"/>
                        <wps:spPr>
                          <a:xfrm>
                            <a:off x="0" y="2743200"/>
                            <a:ext cx="5731510" cy="283845"/>
                          </a:xfrm>
                          <a:prstGeom prst="rect">
                            <a:avLst/>
                          </a:prstGeom>
                          <a:solidFill>
                            <a:prstClr val="white"/>
                          </a:solidFill>
                          <a:ln>
                            <a:noFill/>
                          </a:ln>
                        </wps:spPr>
                        <wps:txbx>
                          <w:txbxContent>
                            <w:p w14:paraId="277EEEBD" w14:textId="086FD0D9" w:rsidR="00A452D6" w:rsidRPr="00A452D6" w:rsidRDefault="00A452D6" w:rsidP="00A452D6">
                              <w:pPr>
                                <w:pStyle w:val="Caption"/>
                                <w:jc w:val="center"/>
                                <w:rPr>
                                  <w:rFonts w:cs="Times New Roman"/>
                                  <w:noProof/>
                                  <w:color w:val="000000"/>
                                  <w:sz w:val="18"/>
                                  <w:szCs w:val="18"/>
                                </w:rPr>
                              </w:pPr>
                              <w:r w:rsidRPr="00A452D6">
                                <w:rPr>
                                  <w:sz w:val="18"/>
                                  <w:szCs w:val="18"/>
                                </w:rPr>
                                <w:t xml:space="preserve">Figure </w:t>
                              </w:r>
                              <w:r w:rsidRPr="00A452D6">
                                <w:rPr>
                                  <w:sz w:val="18"/>
                                  <w:szCs w:val="18"/>
                                </w:rPr>
                                <w:fldChar w:fldCharType="begin"/>
                              </w:r>
                              <w:r w:rsidRPr="00A452D6">
                                <w:rPr>
                                  <w:sz w:val="18"/>
                                  <w:szCs w:val="18"/>
                                </w:rPr>
                                <w:instrText xml:space="preserve"> SEQ Figure \* ARABIC </w:instrText>
                              </w:r>
                              <w:r w:rsidRPr="00A452D6">
                                <w:rPr>
                                  <w:sz w:val="18"/>
                                  <w:szCs w:val="18"/>
                                </w:rPr>
                                <w:fldChar w:fldCharType="separate"/>
                              </w:r>
                              <w:r w:rsidRPr="00A452D6">
                                <w:rPr>
                                  <w:noProof/>
                                  <w:sz w:val="18"/>
                                  <w:szCs w:val="18"/>
                                </w:rPr>
                                <w:t>3</w:t>
                              </w:r>
                              <w:r w:rsidRPr="00A452D6">
                                <w:rPr>
                                  <w:sz w:val="18"/>
                                  <w:szCs w:val="18"/>
                                </w:rPr>
                                <w:fldChar w:fldCharType="end"/>
                              </w:r>
                              <w:r w:rsidRPr="00A452D6">
                                <w:rPr>
                                  <w:sz w:val="18"/>
                                  <w:szCs w:val="18"/>
                                </w:rPr>
                                <w:t xml:space="preserve"> Block diagram representation of model ID-based life cycle management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8A0E9B7" id="Group 1" o:spid="_x0000_s1032" style="position:absolute;left:0;text-align:left;margin-left:27.3pt;margin-top:6.15pt;width:390.45pt;height:177.6pt;z-index:251666432;mso-width-relative:margin;mso-height-relative:margin" coordsize="57315,3027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">
                <v:shape id="Picture 2" o:spid="_x0000_s1033" type="#_x0000_t75" style="position:absolute;left:3537;width:48362;height:2744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">
                  <v:imagedata r:id="rId10" o:title=""/>
                </v:shape>
                <v:shape id="Text Box 1" o:spid="_x0000_s1034" type="#_x0000_t202" style="position:absolute;top:27432;width:57315;height:283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" stroked="f">
                  <v:textbox inset="0,0,0,0">
                    <w:txbxContent>
                      <w:p w14:paraId="277EEEBD" w14:textId="086FD0D9" w:rsidR="00A452D6" w:rsidRPr="00A452D6" w:rsidRDefault="00A452D6" w:rsidP="00A452D6">
                        <w:pPr>
                          <w:pStyle w:val="Caption"/>
                          <w:jc w:val="center"/>
                          <w:rPr>
                            <w:rFonts w:cs="Times New Roman"/>
                            <w:noProof/>
                            <w:color w:val="000000"/>
                            <w:sz w:val="18"/>
                            <w:szCs w:val="18"/>
                          </w:rPr>
                        </w:pPr>
                        <w:r w:rsidRPr="00A452D6">
                          <w:rPr>
                            <w:sz w:val="18"/>
                            <w:szCs w:val="18"/>
                          </w:rPr>
                          <w:t xml:space="preserve">Figure </w:t>
                        </w:r>
                        <w:r w:rsidRPr="00A452D6">
                          <w:rPr>
                            <w:sz w:val="18"/>
                            <w:szCs w:val="18"/>
                          </w:rPr>
                          <w:fldChar w:fldCharType="begin"/>
                        </w:r>
                        <w:r w:rsidRPr="00A452D6">
                          <w:rPr>
                            <w:sz w:val="18"/>
                            <w:szCs w:val="18"/>
                          </w:rPr>
                          <w:instrText xml:space="preserve"> SEQ Figure \* ARABIC </w:instrText>
                        </w:r>
                        <w:r w:rsidRPr="00A452D6">
                          <w:rPr>
                            <w:sz w:val="18"/>
                            <w:szCs w:val="18"/>
                          </w:rPr>
                          <w:fldChar w:fldCharType="separate"/>
                        </w:r>
                        <w:r w:rsidRPr="00A452D6">
                          <w:rPr>
                            <w:noProof/>
                            <w:sz w:val="18"/>
                            <w:szCs w:val="18"/>
                          </w:rPr>
                          <w:t>3</w:t>
                        </w:r>
                        <w:r w:rsidRPr="00A452D6">
                          <w:rPr>
                            <w:sz w:val="18"/>
                            <w:szCs w:val="18"/>
                          </w:rPr>
                          <w:fldChar w:fldCharType="end"/>
                        </w:r>
                        <w:r w:rsidRPr="00A452D6">
                          <w:rPr>
                            <w:sz w:val="18"/>
                            <w:szCs w:val="18"/>
                          </w:rPr>
                          <w:t xml:space="preserve"> Block diagram representation of model ID-based life cycle management</w:t>
                        </w:r>
                      </w:p>
                    </w:txbxContent>
                  </v:textbox>
                </v:shape>
                <w10:wrap type="square"/>
              </v:group>
            </w:pict>
          </mc:Fallback>
        </mc:AlternateContent>
      </w:r>
    </w:p>
    <w:p w14:paraId="6CAB7E2E" w14:textId="00DC3804" w:rsidR="001D7633" w:rsidRDefault="001D7633" w:rsidP="00764E91">
      <w:pPr>
        <w:jc w:val="both"/>
        <w:rPr>
          <w:b/>
          <w:bCs/>
          <w:i/>
          <w:iCs/>
          <w:color w:val="000000"/>
          <w:sz w:val="20"/>
          <w:szCs w:val="20"/>
        </w:rPr>
      </w:pPr>
    </w:p>
    <w:p w14:paraId="55CE13E3" w14:textId="323D4FD8" w:rsidR="001D7633" w:rsidRDefault="001D7633" w:rsidP="00764E91">
      <w:pPr>
        <w:jc w:val="both"/>
        <w:rPr>
          <w:b/>
          <w:bCs/>
          <w:i/>
          <w:iCs/>
          <w:color w:val="000000"/>
          <w:sz w:val="20"/>
          <w:szCs w:val="20"/>
        </w:rPr>
      </w:pPr>
    </w:p>
    <w:p w14:paraId="234E0BD3" w14:textId="2AFD7938" w:rsidR="001D7633" w:rsidRDefault="001D7633" w:rsidP="00764E91">
      <w:pPr>
        <w:jc w:val="both"/>
        <w:rPr>
          <w:b/>
          <w:bCs/>
          <w:i/>
          <w:iCs/>
          <w:color w:val="000000"/>
          <w:sz w:val="20"/>
          <w:szCs w:val="20"/>
        </w:rPr>
      </w:pPr>
    </w:p>
    <w:p w14:paraId="7FB792AE" w14:textId="77777777" w:rsidR="001D7633" w:rsidRDefault="001D7633" w:rsidP="00764E91">
      <w:pPr>
        <w:jc w:val="both"/>
        <w:rPr>
          <w:b/>
          <w:bCs/>
          <w:i/>
          <w:iCs/>
          <w:color w:val="000000"/>
          <w:sz w:val="20"/>
          <w:szCs w:val="20"/>
        </w:rPr>
      </w:pPr>
    </w:p>
    <w:p w14:paraId="7FDE6AE8" w14:textId="77777777" w:rsidR="001D7633" w:rsidRDefault="001D7633" w:rsidP="00764E91">
      <w:pPr>
        <w:jc w:val="both"/>
        <w:rPr>
          <w:b/>
          <w:bCs/>
          <w:i/>
          <w:iCs/>
          <w:color w:val="000000"/>
          <w:sz w:val="20"/>
          <w:szCs w:val="20"/>
        </w:rPr>
      </w:pPr>
    </w:p>
    <w:p w14:paraId="40558D50" w14:textId="77777777" w:rsidR="001D7633" w:rsidRDefault="001D7633" w:rsidP="00764E91">
      <w:pPr>
        <w:jc w:val="both"/>
        <w:rPr>
          <w:b/>
          <w:bCs/>
          <w:i/>
          <w:iCs/>
          <w:color w:val="000000"/>
          <w:sz w:val="20"/>
          <w:szCs w:val="20"/>
        </w:rPr>
      </w:pPr>
    </w:p>
    <w:p w14:paraId="33B0B499" w14:textId="32200A70" w:rsidR="00FD355F" w:rsidRPr="00984114" w:rsidRDefault="007F1C47" w:rsidP="00764E91">
      <w:pPr>
        <w:jc w:val="both"/>
        <w:rPr>
          <w:i/>
          <w:iCs/>
          <w:color w:val="000000"/>
          <w:sz w:val="20"/>
          <w:szCs w:val="20"/>
        </w:rPr>
      </w:pPr>
      <w:r w:rsidRPr="007F1C47">
        <w:rPr>
          <w:b/>
          <w:bCs/>
          <w:i/>
          <w:iCs/>
          <w:color w:val="000000"/>
          <w:sz w:val="20"/>
          <w:szCs w:val="20"/>
        </w:rPr>
        <w:lastRenderedPageBreak/>
        <w:t xml:space="preserve">Observation </w:t>
      </w:r>
      <w:r w:rsidR="00984114">
        <w:rPr>
          <w:b/>
          <w:bCs/>
          <w:i/>
          <w:iCs/>
          <w:color w:val="000000"/>
          <w:sz w:val="20"/>
          <w:szCs w:val="20"/>
        </w:rPr>
        <w:t>7</w:t>
      </w:r>
      <w:r w:rsidRPr="007F1C47">
        <w:rPr>
          <w:b/>
          <w:bCs/>
          <w:i/>
          <w:iCs/>
          <w:color w:val="000000"/>
          <w:sz w:val="20"/>
          <w:szCs w:val="20"/>
        </w:rPr>
        <w:t>:</w:t>
      </w:r>
      <w:r>
        <w:rPr>
          <w:color w:val="000000"/>
          <w:sz w:val="20"/>
          <w:szCs w:val="20"/>
        </w:rPr>
        <w:t xml:space="preserve"> </w:t>
      </w:r>
      <w:r w:rsidR="00FD355F" w:rsidRPr="00984114">
        <w:rPr>
          <w:i/>
          <w:iCs/>
          <w:color w:val="000000"/>
          <w:sz w:val="20"/>
          <w:szCs w:val="20"/>
        </w:rPr>
        <w:t xml:space="preserve">In </w:t>
      </w:r>
      <w:r w:rsidRPr="00984114">
        <w:rPr>
          <w:i/>
          <w:iCs/>
          <w:color w:val="000000"/>
          <w:sz w:val="20"/>
          <w:szCs w:val="20"/>
        </w:rPr>
        <w:t>M</w:t>
      </w:r>
      <w:r w:rsidR="00FD355F" w:rsidRPr="00984114">
        <w:rPr>
          <w:i/>
          <w:iCs/>
          <w:color w:val="000000"/>
          <w:sz w:val="20"/>
          <w:szCs w:val="20"/>
        </w:rPr>
        <w:t>odel</w:t>
      </w:r>
      <w:r w:rsidRPr="00984114">
        <w:rPr>
          <w:i/>
          <w:iCs/>
          <w:color w:val="000000"/>
          <w:sz w:val="20"/>
          <w:szCs w:val="20"/>
        </w:rPr>
        <w:t>-</w:t>
      </w:r>
      <w:r w:rsidR="00FD355F" w:rsidRPr="00984114">
        <w:rPr>
          <w:i/>
          <w:iCs/>
          <w:color w:val="000000"/>
          <w:sz w:val="20"/>
          <w:szCs w:val="20"/>
        </w:rPr>
        <w:t xml:space="preserve">ID-based </w:t>
      </w:r>
      <w:r w:rsidRPr="00984114">
        <w:rPr>
          <w:i/>
          <w:iCs/>
          <w:color w:val="000000"/>
          <w:sz w:val="20"/>
          <w:szCs w:val="20"/>
        </w:rPr>
        <w:t>LCM</w:t>
      </w:r>
      <w:r w:rsidR="00FD355F" w:rsidRPr="00984114">
        <w:rPr>
          <w:i/>
          <w:iCs/>
          <w:color w:val="000000"/>
          <w:sz w:val="20"/>
          <w:szCs w:val="20"/>
        </w:rPr>
        <w:t xml:space="preserve">, the </w:t>
      </w:r>
      <w:r w:rsidRPr="00984114">
        <w:rPr>
          <w:i/>
          <w:iCs/>
          <w:color w:val="000000"/>
          <w:sz w:val="20"/>
          <w:szCs w:val="20"/>
        </w:rPr>
        <w:t xml:space="preserve">first step is the selection of </w:t>
      </w:r>
      <w:r w:rsidR="00FD355F" w:rsidRPr="00984114">
        <w:rPr>
          <w:i/>
          <w:iCs/>
          <w:color w:val="000000"/>
          <w:sz w:val="20"/>
          <w:szCs w:val="20"/>
        </w:rPr>
        <w:t>model</w:t>
      </w:r>
      <w:r w:rsidRPr="00984114">
        <w:rPr>
          <w:i/>
          <w:iCs/>
          <w:color w:val="000000"/>
          <w:sz w:val="20"/>
          <w:szCs w:val="20"/>
        </w:rPr>
        <w:t>(s)</w:t>
      </w:r>
      <w:r w:rsidR="00FD355F" w:rsidRPr="00984114">
        <w:rPr>
          <w:i/>
          <w:iCs/>
          <w:color w:val="000000"/>
          <w:sz w:val="20"/>
          <w:szCs w:val="20"/>
        </w:rPr>
        <w:t xml:space="preserve"> for monitoring. This can be triggered by a request from the NW or UE. The</w:t>
      </w:r>
      <w:r w:rsidRPr="00984114">
        <w:rPr>
          <w:i/>
          <w:iCs/>
          <w:color w:val="000000"/>
          <w:sz w:val="20"/>
          <w:szCs w:val="20"/>
        </w:rPr>
        <w:t>(se)</w:t>
      </w:r>
      <w:r w:rsidR="00FD355F" w:rsidRPr="00984114">
        <w:rPr>
          <w:i/>
          <w:iCs/>
          <w:color w:val="000000"/>
          <w:sz w:val="20"/>
          <w:szCs w:val="20"/>
        </w:rPr>
        <w:t xml:space="preserve"> model</w:t>
      </w:r>
      <w:r w:rsidRPr="00984114">
        <w:rPr>
          <w:i/>
          <w:iCs/>
          <w:color w:val="000000"/>
          <w:sz w:val="20"/>
          <w:szCs w:val="20"/>
        </w:rPr>
        <w:t>(s)</w:t>
      </w:r>
      <w:r w:rsidR="00FD355F" w:rsidRPr="00984114">
        <w:rPr>
          <w:i/>
          <w:iCs/>
          <w:color w:val="000000"/>
          <w:sz w:val="20"/>
          <w:szCs w:val="20"/>
        </w:rPr>
        <w:t xml:space="preserve"> could </w:t>
      </w:r>
      <w:r w:rsidR="001D7633">
        <w:rPr>
          <w:i/>
          <w:iCs/>
          <w:color w:val="000000"/>
          <w:sz w:val="20"/>
          <w:szCs w:val="20"/>
        </w:rPr>
        <w:t xml:space="preserve">either </w:t>
      </w:r>
      <w:r w:rsidR="00FD355F" w:rsidRPr="00984114">
        <w:rPr>
          <w:i/>
          <w:iCs/>
          <w:color w:val="000000"/>
          <w:sz w:val="20"/>
          <w:szCs w:val="20"/>
        </w:rPr>
        <w:t xml:space="preserve">be </w:t>
      </w:r>
      <w:r w:rsidR="001D7633">
        <w:rPr>
          <w:i/>
          <w:iCs/>
          <w:color w:val="000000"/>
          <w:sz w:val="20"/>
          <w:szCs w:val="20"/>
        </w:rPr>
        <w:t xml:space="preserve">in a </w:t>
      </w:r>
      <w:r w:rsidR="00FD355F" w:rsidRPr="00984114">
        <w:rPr>
          <w:i/>
          <w:iCs/>
          <w:color w:val="000000"/>
          <w:sz w:val="20"/>
          <w:szCs w:val="20"/>
        </w:rPr>
        <w:t xml:space="preserve">deployed or </w:t>
      </w:r>
      <w:r w:rsidR="001D7633">
        <w:rPr>
          <w:i/>
          <w:iCs/>
          <w:color w:val="000000"/>
          <w:sz w:val="20"/>
          <w:szCs w:val="20"/>
        </w:rPr>
        <w:t>un</w:t>
      </w:r>
      <w:r w:rsidR="00FD355F" w:rsidRPr="00984114">
        <w:rPr>
          <w:i/>
          <w:iCs/>
          <w:color w:val="000000"/>
          <w:sz w:val="20"/>
          <w:szCs w:val="20"/>
        </w:rPr>
        <w:t>deployed</w:t>
      </w:r>
      <w:r w:rsidR="001D7633">
        <w:rPr>
          <w:i/>
          <w:iCs/>
          <w:color w:val="000000"/>
          <w:sz w:val="20"/>
          <w:szCs w:val="20"/>
        </w:rPr>
        <w:t xml:space="preserve"> state.</w:t>
      </w:r>
    </w:p>
    <w:p w14:paraId="0145A0F5" w14:textId="0163237F" w:rsidR="007F1C47" w:rsidRDefault="007F1C47" w:rsidP="00764E91">
      <w:pPr>
        <w:jc w:val="both"/>
        <w:rPr>
          <w:color w:val="000000"/>
          <w:sz w:val="20"/>
          <w:szCs w:val="20"/>
        </w:rPr>
      </w:pPr>
    </w:p>
    <w:p w14:paraId="1D0D1026" w14:textId="7A962E7A" w:rsidR="00FD355F" w:rsidRPr="00984114" w:rsidRDefault="007F1C47" w:rsidP="00764E91">
      <w:pPr>
        <w:jc w:val="both"/>
        <w:rPr>
          <w:i/>
          <w:iCs/>
          <w:color w:val="000000"/>
          <w:sz w:val="20"/>
          <w:szCs w:val="20"/>
        </w:rPr>
      </w:pPr>
      <w:r w:rsidRPr="007F1C47">
        <w:rPr>
          <w:b/>
          <w:bCs/>
          <w:i/>
          <w:iCs/>
          <w:color w:val="000000"/>
          <w:sz w:val="20"/>
          <w:szCs w:val="20"/>
        </w:rPr>
        <w:t xml:space="preserve">Observation </w:t>
      </w:r>
      <w:r w:rsidR="00984114">
        <w:rPr>
          <w:b/>
          <w:bCs/>
          <w:i/>
          <w:iCs/>
          <w:color w:val="000000"/>
          <w:sz w:val="20"/>
          <w:szCs w:val="20"/>
        </w:rPr>
        <w:t>8</w:t>
      </w:r>
      <w:r w:rsidRPr="007F1C47">
        <w:rPr>
          <w:b/>
          <w:bCs/>
          <w:i/>
          <w:iCs/>
          <w:color w:val="000000"/>
          <w:sz w:val="20"/>
          <w:szCs w:val="20"/>
        </w:rPr>
        <w:t>:</w:t>
      </w:r>
      <w:r>
        <w:rPr>
          <w:color w:val="000000"/>
          <w:sz w:val="20"/>
          <w:szCs w:val="20"/>
        </w:rPr>
        <w:t xml:space="preserve"> </w:t>
      </w:r>
      <w:r w:rsidR="00FD355F" w:rsidRPr="00984114">
        <w:rPr>
          <w:i/>
          <w:iCs/>
          <w:color w:val="000000"/>
          <w:sz w:val="20"/>
          <w:szCs w:val="20"/>
        </w:rPr>
        <w:t xml:space="preserve">The second step </w:t>
      </w:r>
      <w:r w:rsidR="006E2AC8">
        <w:rPr>
          <w:i/>
          <w:iCs/>
          <w:color w:val="000000"/>
          <w:sz w:val="20"/>
          <w:szCs w:val="20"/>
        </w:rPr>
        <w:t xml:space="preserve">of </w:t>
      </w:r>
      <w:r w:rsidR="006E2AC8" w:rsidRPr="00984114">
        <w:rPr>
          <w:i/>
          <w:iCs/>
          <w:color w:val="000000"/>
          <w:sz w:val="20"/>
          <w:szCs w:val="20"/>
        </w:rPr>
        <w:t>Model-ID-based LCM</w:t>
      </w:r>
      <w:r w:rsidR="006E2AC8" w:rsidRPr="00984114">
        <w:rPr>
          <w:i/>
          <w:iCs/>
          <w:color w:val="000000"/>
          <w:sz w:val="20"/>
          <w:szCs w:val="20"/>
        </w:rPr>
        <w:t xml:space="preserve"> </w:t>
      </w:r>
      <w:r w:rsidRPr="00984114">
        <w:rPr>
          <w:i/>
          <w:iCs/>
          <w:color w:val="000000"/>
          <w:sz w:val="20"/>
          <w:szCs w:val="20"/>
        </w:rPr>
        <w:t>is</w:t>
      </w:r>
      <w:r w:rsidR="00FD355F" w:rsidRPr="00984114">
        <w:rPr>
          <w:i/>
          <w:iCs/>
          <w:color w:val="000000"/>
          <w:sz w:val="20"/>
          <w:szCs w:val="20"/>
        </w:rPr>
        <w:t xml:space="preserve"> </w:t>
      </w:r>
      <w:r w:rsidRPr="00984114">
        <w:rPr>
          <w:i/>
          <w:iCs/>
          <w:color w:val="000000"/>
          <w:sz w:val="20"/>
          <w:szCs w:val="20"/>
        </w:rPr>
        <w:t xml:space="preserve">monitoring-data </w:t>
      </w:r>
      <w:r w:rsidR="00FD355F" w:rsidRPr="00984114">
        <w:rPr>
          <w:i/>
          <w:iCs/>
          <w:color w:val="000000"/>
          <w:sz w:val="20"/>
          <w:szCs w:val="20"/>
        </w:rPr>
        <w:t>collect</w:t>
      </w:r>
      <w:r w:rsidRPr="00984114">
        <w:rPr>
          <w:i/>
          <w:iCs/>
          <w:color w:val="000000"/>
          <w:sz w:val="20"/>
          <w:szCs w:val="20"/>
        </w:rPr>
        <w:t xml:space="preserve">ion and inference. As described in Sec 2.1, it is our view that model monitoring (inference) should be done using a dedicated dataset in which the ground truth values are known. </w:t>
      </w:r>
    </w:p>
    <w:p w14:paraId="77505912" w14:textId="175D35F4" w:rsidR="007F1C47" w:rsidRPr="00FD355F" w:rsidRDefault="007F1C47" w:rsidP="00764E91">
      <w:pPr>
        <w:jc w:val="both"/>
        <w:rPr>
          <w:color w:val="000000"/>
          <w:sz w:val="20"/>
          <w:szCs w:val="20"/>
        </w:rPr>
      </w:pPr>
    </w:p>
    <w:p w14:paraId="5D2181C6" w14:textId="3CEC1AC2" w:rsidR="00984114" w:rsidRDefault="007F1C47" w:rsidP="00764E91">
      <w:pPr>
        <w:jc w:val="both"/>
        <w:rPr>
          <w:i/>
          <w:iCs/>
          <w:color w:val="000000"/>
          <w:sz w:val="20"/>
          <w:szCs w:val="20"/>
        </w:rPr>
      </w:pPr>
      <w:r w:rsidRPr="007F1C47">
        <w:rPr>
          <w:b/>
          <w:bCs/>
          <w:i/>
          <w:iCs/>
          <w:color w:val="000000"/>
          <w:sz w:val="20"/>
          <w:szCs w:val="20"/>
        </w:rPr>
        <w:t xml:space="preserve">Observation </w:t>
      </w:r>
      <w:r w:rsidR="00984114">
        <w:rPr>
          <w:b/>
          <w:bCs/>
          <w:i/>
          <w:iCs/>
          <w:color w:val="000000"/>
          <w:sz w:val="20"/>
          <w:szCs w:val="20"/>
        </w:rPr>
        <w:t>9</w:t>
      </w:r>
      <w:r w:rsidRPr="007F1C47">
        <w:rPr>
          <w:b/>
          <w:bCs/>
          <w:i/>
          <w:iCs/>
          <w:color w:val="000000"/>
          <w:sz w:val="20"/>
          <w:szCs w:val="20"/>
        </w:rPr>
        <w:t>:</w:t>
      </w:r>
      <w:r>
        <w:rPr>
          <w:color w:val="000000"/>
          <w:sz w:val="20"/>
          <w:szCs w:val="20"/>
        </w:rPr>
        <w:t xml:space="preserve"> </w:t>
      </w:r>
      <w:r w:rsidR="00984114" w:rsidRPr="00984114">
        <w:rPr>
          <w:i/>
          <w:iCs/>
          <w:color w:val="000000"/>
          <w:sz w:val="20"/>
          <w:szCs w:val="20"/>
        </w:rPr>
        <w:t xml:space="preserve">The terms </w:t>
      </w:r>
      <w:r w:rsidR="00984114" w:rsidRPr="00984114">
        <w:rPr>
          <w:i/>
          <w:iCs/>
          <w:color w:val="000000"/>
          <w:sz w:val="20"/>
          <w:szCs w:val="20"/>
        </w:rPr>
        <w:t>update, activation</w:t>
      </w:r>
      <w:r w:rsidR="001D7633">
        <w:rPr>
          <w:i/>
          <w:iCs/>
          <w:color w:val="000000"/>
          <w:sz w:val="20"/>
          <w:szCs w:val="20"/>
        </w:rPr>
        <w:t>,</w:t>
      </w:r>
      <w:r w:rsidR="00984114" w:rsidRPr="00984114">
        <w:rPr>
          <w:i/>
          <w:iCs/>
          <w:color w:val="000000"/>
          <w:sz w:val="20"/>
          <w:szCs w:val="20"/>
        </w:rPr>
        <w:t xml:space="preserve"> deactivation and switch</w:t>
      </w:r>
      <w:r w:rsidR="00984114" w:rsidRPr="00984114">
        <w:rPr>
          <w:i/>
          <w:iCs/>
          <w:color w:val="000000"/>
          <w:sz w:val="20"/>
          <w:szCs w:val="20"/>
        </w:rPr>
        <w:t xml:space="preserve"> apply only at the model level. </w:t>
      </w:r>
    </w:p>
    <w:p w14:paraId="66D9EF39" w14:textId="083BA155" w:rsidR="00984114" w:rsidRPr="00984114" w:rsidRDefault="00984114" w:rsidP="00764E91">
      <w:pPr>
        <w:jc w:val="both"/>
        <w:rPr>
          <w:color w:val="000000"/>
          <w:sz w:val="20"/>
          <w:szCs w:val="20"/>
        </w:rPr>
      </w:pPr>
    </w:p>
    <w:p w14:paraId="19314EFC" w14:textId="0B85DCF8" w:rsidR="00FD355F" w:rsidRDefault="007F1C47" w:rsidP="00764E91">
      <w:pPr>
        <w:jc w:val="both"/>
        <w:rPr>
          <w:color w:val="000000"/>
          <w:sz w:val="20"/>
          <w:szCs w:val="20"/>
        </w:rPr>
      </w:pPr>
      <w:r>
        <w:rPr>
          <w:color w:val="000000"/>
          <w:sz w:val="20"/>
          <w:szCs w:val="20"/>
        </w:rPr>
        <w:t>Inference</w:t>
      </w:r>
      <w:r w:rsidR="00FD355F" w:rsidRPr="00FD355F">
        <w:rPr>
          <w:color w:val="000000"/>
          <w:sz w:val="20"/>
          <w:szCs w:val="20"/>
        </w:rPr>
        <w:t xml:space="preserve"> </w:t>
      </w:r>
      <w:r>
        <w:rPr>
          <w:color w:val="000000"/>
          <w:sz w:val="20"/>
          <w:szCs w:val="20"/>
        </w:rPr>
        <w:t xml:space="preserve">output and </w:t>
      </w:r>
      <w:r w:rsidR="00FD355F" w:rsidRPr="00FD355F">
        <w:rPr>
          <w:color w:val="000000"/>
          <w:sz w:val="20"/>
          <w:szCs w:val="20"/>
        </w:rPr>
        <w:t xml:space="preserve">statistics </w:t>
      </w:r>
      <w:r>
        <w:rPr>
          <w:color w:val="000000"/>
          <w:sz w:val="20"/>
          <w:szCs w:val="20"/>
        </w:rPr>
        <w:t xml:space="preserve">resulting from the monitoring process </w:t>
      </w:r>
      <w:r w:rsidR="00FD355F" w:rsidRPr="00FD355F">
        <w:rPr>
          <w:color w:val="000000"/>
          <w:sz w:val="20"/>
          <w:szCs w:val="20"/>
        </w:rPr>
        <w:t xml:space="preserve">are analysed </w:t>
      </w:r>
      <w:r>
        <w:rPr>
          <w:color w:val="000000"/>
          <w:sz w:val="20"/>
          <w:szCs w:val="20"/>
        </w:rPr>
        <w:t>using the appropriate</w:t>
      </w:r>
      <w:r w:rsidR="00FD355F" w:rsidRPr="00FD355F">
        <w:rPr>
          <w:color w:val="000000"/>
          <w:sz w:val="20"/>
          <w:szCs w:val="20"/>
        </w:rPr>
        <w:t xml:space="preserve"> KPIs to make a decision on </w:t>
      </w:r>
      <w:r>
        <w:rPr>
          <w:color w:val="000000"/>
          <w:sz w:val="20"/>
          <w:szCs w:val="20"/>
        </w:rPr>
        <w:t>the next steps of the Model-ID-</w:t>
      </w:r>
      <w:r w:rsidR="001D7633">
        <w:rPr>
          <w:color w:val="000000"/>
          <w:sz w:val="20"/>
          <w:szCs w:val="20"/>
        </w:rPr>
        <w:t xml:space="preserve">based </w:t>
      </w:r>
      <w:r>
        <w:rPr>
          <w:color w:val="000000"/>
          <w:sz w:val="20"/>
          <w:szCs w:val="20"/>
        </w:rPr>
        <w:t>LCM</w:t>
      </w:r>
      <w:r w:rsidR="001D7633">
        <w:rPr>
          <w:color w:val="000000"/>
          <w:sz w:val="20"/>
          <w:szCs w:val="20"/>
        </w:rPr>
        <w:t xml:space="preserve"> </w:t>
      </w:r>
      <w:r w:rsidR="001D7633" w:rsidRPr="001D7633">
        <w:rPr>
          <w:i/>
          <w:iCs/>
          <w:color w:val="000000"/>
          <w:sz w:val="20"/>
          <w:szCs w:val="20"/>
        </w:rPr>
        <w:t>viz.,</w:t>
      </w:r>
      <w:r>
        <w:rPr>
          <w:color w:val="000000"/>
          <w:sz w:val="20"/>
          <w:szCs w:val="20"/>
        </w:rPr>
        <w:t xml:space="preserve"> </w:t>
      </w:r>
      <w:r w:rsidR="00FD355F" w:rsidRPr="00FD355F">
        <w:rPr>
          <w:color w:val="000000"/>
          <w:sz w:val="20"/>
          <w:szCs w:val="20"/>
        </w:rPr>
        <w:t>update</w:t>
      </w:r>
      <w:r>
        <w:rPr>
          <w:color w:val="000000"/>
          <w:sz w:val="20"/>
          <w:szCs w:val="20"/>
        </w:rPr>
        <w:t xml:space="preserve">, </w:t>
      </w:r>
      <w:r w:rsidR="00FD355F" w:rsidRPr="00FD355F">
        <w:rPr>
          <w:color w:val="000000"/>
          <w:sz w:val="20"/>
          <w:szCs w:val="20"/>
        </w:rPr>
        <w:t>activation</w:t>
      </w:r>
      <w:r>
        <w:rPr>
          <w:color w:val="000000"/>
          <w:sz w:val="20"/>
          <w:szCs w:val="20"/>
        </w:rPr>
        <w:t xml:space="preserve">, </w:t>
      </w:r>
      <w:r w:rsidR="00FD355F" w:rsidRPr="00FD355F">
        <w:rPr>
          <w:color w:val="000000"/>
          <w:sz w:val="20"/>
          <w:szCs w:val="20"/>
        </w:rPr>
        <w:t>deactivation</w:t>
      </w:r>
      <w:r>
        <w:rPr>
          <w:color w:val="000000"/>
          <w:sz w:val="20"/>
          <w:szCs w:val="20"/>
        </w:rPr>
        <w:t xml:space="preserve">, </w:t>
      </w:r>
      <w:r w:rsidR="00FD355F" w:rsidRPr="00FD355F">
        <w:rPr>
          <w:color w:val="000000"/>
          <w:sz w:val="20"/>
          <w:szCs w:val="20"/>
        </w:rPr>
        <w:t>switch</w:t>
      </w:r>
      <w:r>
        <w:rPr>
          <w:color w:val="000000"/>
          <w:sz w:val="20"/>
          <w:szCs w:val="20"/>
        </w:rPr>
        <w:t xml:space="preserve">, </w:t>
      </w:r>
      <w:r w:rsidR="001D7633">
        <w:rPr>
          <w:color w:val="000000"/>
          <w:sz w:val="20"/>
          <w:szCs w:val="20"/>
        </w:rPr>
        <w:t xml:space="preserve">or </w:t>
      </w:r>
      <w:r w:rsidR="00FD355F" w:rsidRPr="00FD355F">
        <w:rPr>
          <w:color w:val="000000"/>
          <w:sz w:val="20"/>
          <w:szCs w:val="20"/>
        </w:rPr>
        <w:t>fallback.</w:t>
      </w:r>
      <w:r>
        <w:rPr>
          <w:color w:val="000000"/>
          <w:sz w:val="20"/>
          <w:szCs w:val="20"/>
        </w:rPr>
        <w:t xml:space="preserve"> We reiterate that update, activation deactivation and switch are strictly at the model level. Fallback indicates the act of moving from an AI/ML approach to a non-AI/ML approach for the given functionality.</w:t>
      </w:r>
    </w:p>
    <w:p w14:paraId="4096B88C" w14:textId="77777777" w:rsidR="00764E91" w:rsidRDefault="00764E91" w:rsidP="00764E91">
      <w:pPr>
        <w:jc w:val="both"/>
        <w:rPr>
          <w:color w:val="000000"/>
          <w:sz w:val="20"/>
          <w:szCs w:val="20"/>
        </w:rPr>
      </w:pPr>
    </w:p>
    <w:p w14:paraId="3F2F4B2D" w14:textId="668848BF" w:rsidR="00764E91" w:rsidRPr="00FD355F" w:rsidRDefault="00764E91" w:rsidP="00764E91">
      <w:pPr>
        <w:jc w:val="both"/>
        <w:rPr>
          <w:color w:val="000000"/>
          <w:sz w:val="20"/>
          <w:szCs w:val="20"/>
        </w:rPr>
      </w:pPr>
      <w:r w:rsidRPr="00FD355F">
        <w:rPr>
          <w:b/>
          <w:bCs/>
          <w:i/>
          <w:iCs/>
          <w:color w:val="000000"/>
          <w:sz w:val="20"/>
          <w:szCs w:val="20"/>
        </w:rPr>
        <w:t xml:space="preserve">Observation </w:t>
      </w:r>
      <w:r w:rsidR="00984114">
        <w:rPr>
          <w:b/>
          <w:bCs/>
          <w:i/>
          <w:iCs/>
          <w:color w:val="000000"/>
          <w:sz w:val="20"/>
          <w:szCs w:val="20"/>
        </w:rPr>
        <w:t>10</w:t>
      </w:r>
      <w:r w:rsidRPr="00FD355F">
        <w:rPr>
          <w:i/>
          <w:iCs/>
          <w:color w:val="000000"/>
          <w:sz w:val="20"/>
          <w:szCs w:val="20"/>
        </w:rPr>
        <w:t>:</w:t>
      </w:r>
      <w:r w:rsidRPr="00FD355F">
        <w:rPr>
          <w:color w:val="000000"/>
          <w:sz w:val="20"/>
          <w:szCs w:val="20"/>
        </w:rPr>
        <w:t xml:space="preserve">  </w:t>
      </w:r>
      <w:r w:rsidRPr="00984114">
        <w:rPr>
          <w:i/>
          <w:iCs/>
          <w:color w:val="000000"/>
          <w:sz w:val="20"/>
          <w:szCs w:val="20"/>
        </w:rPr>
        <w:t>In Model-ID-based LCM, the model selection (</w:t>
      </w:r>
      <w:r w:rsidR="001D7633">
        <w:rPr>
          <w:i/>
          <w:iCs/>
          <w:color w:val="000000"/>
          <w:sz w:val="20"/>
          <w:szCs w:val="20"/>
        </w:rPr>
        <w:t xml:space="preserve">and/or </w:t>
      </w:r>
      <w:r w:rsidRPr="00984114">
        <w:rPr>
          <w:i/>
          <w:iCs/>
          <w:color w:val="000000"/>
          <w:sz w:val="20"/>
          <w:szCs w:val="20"/>
        </w:rPr>
        <w:t>switching) would require monitoring one or more applicable models.</w:t>
      </w:r>
    </w:p>
    <w:p w14:paraId="13AFD079" w14:textId="77FBA9B8" w:rsidR="00FD355F" w:rsidRPr="00FD355F" w:rsidRDefault="00FD355F" w:rsidP="00764E91">
      <w:pPr>
        <w:jc w:val="both"/>
        <w:rPr>
          <w:color w:val="000000"/>
          <w:sz w:val="20"/>
          <w:szCs w:val="20"/>
        </w:rPr>
      </w:pPr>
    </w:p>
    <w:p w14:paraId="487CB747" w14:textId="11FCE403" w:rsidR="00FD355F" w:rsidRDefault="00FD355F" w:rsidP="00764E91">
      <w:pPr>
        <w:jc w:val="both"/>
        <w:rPr>
          <w:color w:val="000000"/>
          <w:sz w:val="20"/>
          <w:szCs w:val="20"/>
        </w:rPr>
      </w:pPr>
      <w:r w:rsidRPr="00FD355F">
        <w:rPr>
          <w:b/>
          <w:bCs/>
          <w:i/>
          <w:iCs/>
          <w:color w:val="000000"/>
          <w:sz w:val="20"/>
          <w:szCs w:val="20"/>
        </w:rPr>
        <w:t xml:space="preserve">Observation </w:t>
      </w:r>
      <w:r w:rsidR="00764E91">
        <w:rPr>
          <w:b/>
          <w:bCs/>
          <w:i/>
          <w:iCs/>
          <w:color w:val="000000"/>
          <w:sz w:val="20"/>
          <w:szCs w:val="20"/>
        </w:rPr>
        <w:t>1</w:t>
      </w:r>
      <w:r w:rsidR="00984114">
        <w:rPr>
          <w:b/>
          <w:bCs/>
          <w:i/>
          <w:iCs/>
          <w:color w:val="000000"/>
          <w:sz w:val="20"/>
          <w:szCs w:val="20"/>
        </w:rPr>
        <w:t>1</w:t>
      </w:r>
      <w:r w:rsidRPr="00FD355F">
        <w:rPr>
          <w:b/>
          <w:bCs/>
          <w:i/>
          <w:iCs/>
          <w:color w:val="000000"/>
          <w:sz w:val="20"/>
          <w:szCs w:val="20"/>
        </w:rPr>
        <w:t>:</w:t>
      </w:r>
      <w:r w:rsidRPr="00FD355F">
        <w:rPr>
          <w:color w:val="000000"/>
          <w:sz w:val="20"/>
          <w:szCs w:val="20"/>
        </w:rPr>
        <w:t xml:space="preserve"> </w:t>
      </w:r>
      <w:r w:rsidRPr="00984114">
        <w:rPr>
          <w:i/>
          <w:iCs/>
          <w:color w:val="000000"/>
          <w:sz w:val="20"/>
          <w:szCs w:val="20"/>
        </w:rPr>
        <w:t xml:space="preserve">For </w:t>
      </w:r>
      <w:r w:rsidR="00764E91" w:rsidRPr="00984114">
        <w:rPr>
          <w:i/>
          <w:iCs/>
          <w:color w:val="000000"/>
          <w:sz w:val="20"/>
          <w:szCs w:val="20"/>
        </w:rPr>
        <w:t>one-sided models (deployed at the UE)</w:t>
      </w:r>
      <w:r w:rsidRPr="00984114">
        <w:rPr>
          <w:i/>
          <w:iCs/>
          <w:color w:val="000000"/>
          <w:sz w:val="20"/>
          <w:szCs w:val="20"/>
        </w:rPr>
        <w:t xml:space="preserve">, the </w:t>
      </w:r>
      <w:r w:rsidR="00764E91" w:rsidRPr="00984114">
        <w:rPr>
          <w:i/>
          <w:iCs/>
          <w:color w:val="000000"/>
          <w:sz w:val="20"/>
          <w:szCs w:val="20"/>
        </w:rPr>
        <w:t>M</w:t>
      </w:r>
      <w:r w:rsidRPr="00984114">
        <w:rPr>
          <w:i/>
          <w:iCs/>
          <w:color w:val="000000"/>
          <w:sz w:val="20"/>
          <w:szCs w:val="20"/>
        </w:rPr>
        <w:t>ode</w:t>
      </w:r>
      <w:r w:rsidR="00764E91" w:rsidRPr="00984114">
        <w:rPr>
          <w:i/>
          <w:iCs/>
          <w:color w:val="000000"/>
          <w:sz w:val="20"/>
          <w:szCs w:val="20"/>
        </w:rPr>
        <w:t>l-</w:t>
      </w:r>
      <w:r w:rsidRPr="00984114">
        <w:rPr>
          <w:i/>
          <w:iCs/>
          <w:color w:val="000000"/>
          <w:sz w:val="20"/>
          <w:szCs w:val="20"/>
        </w:rPr>
        <w:t>ID-based LCM can be triggered by</w:t>
      </w:r>
      <w:r w:rsidR="00764E91" w:rsidRPr="00984114">
        <w:rPr>
          <w:i/>
          <w:iCs/>
          <w:color w:val="000000"/>
          <w:sz w:val="20"/>
          <w:szCs w:val="20"/>
        </w:rPr>
        <w:t xml:space="preserve"> the</w:t>
      </w:r>
      <w:r w:rsidRPr="00984114">
        <w:rPr>
          <w:i/>
          <w:iCs/>
          <w:color w:val="000000"/>
          <w:sz w:val="20"/>
          <w:szCs w:val="20"/>
        </w:rPr>
        <w:t xml:space="preserve"> </w:t>
      </w:r>
      <w:r w:rsidR="00764E91" w:rsidRPr="00984114">
        <w:rPr>
          <w:i/>
          <w:iCs/>
          <w:color w:val="000000"/>
          <w:sz w:val="20"/>
          <w:szCs w:val="20"/>
        </w:rPr>
        <w:t>UE/</w:t>
      </w:r>
      <w:r w:rsidRPr="00984114">
        <w:rPr>
          <w:i/>
          <w:iCs/>
          <w:color w:val="000000"/>
          <w:sz w:val="20"/>
          <w:szCs w:val="20"/>
        </w:rPr>
        <w:t xml:space="preserve">NW and the model activation, deactivation, fallback decision </w:t>
      </w:r>
      <w:r w:rsidR="00764E91" w:rsidRPr="00984114">
        <w:rPr>
          <w:i/>
          <w:iCs/>
          <w:color w:val="000000"/>
          <w:sz w:val="20"/>
          <w:szCs w:val="20"/>
        </w:rPr>
        <w:t>can be</w:t>
      </w:r>
      <w:r w:rsidRPr="00984114">
        <w:rPr>
          <w:i/>
          <w:iCs/>
          <w:color w:val="000000"/>
          <w:sz w:val="20"/>
          <w:szCs w:val="20"/>
        </w:rPr>
        <w:t xml:space="preserve"> taken by </w:t>
      </w:r>
      <w:r w:rsidR="00764E91" w:rsidRPr="00984114">
        <w:rPr>
          <w:i/>
          <w:iCs/>
          <w:color w:val="000000"/>
          <w:sz w:val="20"/>
          <w:szCs w:val="20"/>
        </w:rPr>
        <w:t>UE/</w:t>
      </w:r>
      <w:r w:rsidRPr="00984114">
        <w:rPr>
          <w:i/>
          <w:iCs/>
          <w:color w:val="000000"/>
          <w:sz w:val="20"/>
          <w:szCs w:val="20"/>
        </w:rPr>
        <w:t>NW based on the monitoring re</w:t>
      </w:r>
      <w:r w:rsidR="00764E91" w:rsidRPr="00984114">
        <w:rPr>
          <w:i/>
          <w:iCs/>
          <w:color w:val="000000"/>
          <w:sz w:val="20"/>
          <w:szCs w:val="20"/>
        </w:rPr>
        <w:t>sults.</w:t>
      </w:r>
    </w:p>
    <w:p w14:paraId="05DA827E" w14:textId="2612B80C" w:rsidR="007F1C47" w:rsidRPr="00FD355F" w:rsidRDefault="007F1C47" w:rsidP="00FD355F">
      <w:pPr>
        <w:rPr>
          <w:color w:val="000000"/>
          <w:sz w:val="20"/>
          <w:szCs w:val="20"/>
        </w:rPr>
      </w:pPr>
    </w:p>
    <w:p w14:paraId="0C56C278" w14:textId="0966E268" w:rsidR="007B321E" w:rsidRPr="006B4A56" w:rsidRDefault="007B321E" w:rsidP="006B4A56">
      <w:pPr>
        <w:rPr>
          <w:b/>
          <w:bCs/>
          <w:color w:val="000000"/>
          <w:sz w:val="20"/>
          <w:szCs w:val="20"/>
        </w:rPr>
      </w:pPr>
    </w:p>
    <w:p w14:paraId="6C1557E6" w14:textId="6794996B" w:rsidR="00400E2E" w:rsidRDefault="00000000" w:rsidP="00640A0F">
      <w:pPr>
        <w:pStyle w:val="Heading1"/>
        <w:numPr>
          <w:ilvl w:val="0"/>
          <w:numId w:val="30"/>
        </w:numPr>
      </w:pPr>
      <w:r>
        <w:t>Conclusion</w:t>
      </w:r>
    </w:p>
    <w:p w14:paraId="4F4FEEA4" w14:textId="6EC92A71" w:rsidR="00295636" w:rsidRPr="00295636" w:rsidRDefault="00295636" w:rsidP="00783F0F">
      <w:pPr>
        <w:spacing w:after="120"/>
        <w:jc w:val="both"/>
      </w:pPr>
      <w:r w:rsidRPr="00295636">
        <w:rPr>
          <w:color w:val="000000"/>
          <w:sz w:val="20"/>
          <w:szCs w:val="20"/>
        </w:rPr>
        <w:t xml:space="preserve">In this contribution, we </w:t>
      </w:r>
      <w:r w:rsidR="00BF71B4">
        <w:rPr>
          <w:color w:val="000000"/>
          <w:sz w:val="20"/>
          <w:szCs w:val="20"/>
        </w:rPr>
        <w:t xml:space="preserve">have expanded upon our previous contributions </w:t>
      </w:r>
      <w:r w:rsidR="007163D8">
        <w:rPr>
          <w:color w:val="000000"/>
          <w:sz w:val="20"/>
          <w:szCs w:val="20"/>
        </w:rPr>
        <w:t xml:space="preserve">[6] </w:t>
      </w:r>
      <w:r w:rsidR="00BF71B4">
        <w:rPr>
          <w:color w:val="000000"/>
          <w:sz w:val="20"/>
          <w:szCs w:val="20"/>
        </w:rPr>
        <w:t xml:space="preserve">and previous agreements to provide </w:t>
      </w:r>
      <w:r w:rsidRPr="00295636">
        <w:rPr>
          <w:color w:val="000000"/>
          <w:sz w:val="20"/>
          <w:szCs w:val="20"/>
        </w:rPr>
        <w:t>a discussion on the general aspects of the AI/ML framework for Rel 18. The discussion has resulted in the following observations and proposals.</w:t>
      </w:r>
    </w:p>
    <w:p w14:paraId="276594B8" w14:textId="44036B2C" w:rsidR="006E2AC8" w:rsidRDefault="006E2AC8" w:rsidP="00783F0F">
      <w:pPr>
        <w:jc w:val="both"/>
        <w:rPr>
          <w:color w:val="000000"/>
          <w:sz w:val="20"/>
          <w:szCs w:val="20"/>
        </w:rPr>
      </w:pPr>
      <w:r w:rsidRPr="00984114">
        <w:rPr>
          <w:b/>
          <w:bCs/>
          <w:i/>
          <w:iCs/>
          <w:color w:val="000000"/>
          <w:sz w:val="20"/>
          <w:szCs w:val="20"/>
        </w:rPr>
        <w:t xml:space="preserve">Observation 1: </w:t>
      </w:r>
      <w:r w:rsidRPr="00984114">
        <w:rPr>
          <w:i/>
          <w:iCs/>
          <w:color w:val="000000"/>
          <w:sz w:val="20"/>
          <w:szCs w:val="20"/>
        </w:rPr>
        <w:t>Model performance can be monitored either on demand from NW/UE or as part of general life cycle management.</w:t>
      </w:r>
      <w:r w:rsidRPr="00984114">
        <w:rPr>
          <w:b/>
          <w:bCs/>
          <w:i/>
          <w:iCs/>
          <w:color w:val="000000"/>
          <w:sz w:val="20"/>
          <w:szCs w:val="20"/>
        </w:rPr>
        <w:t xml:space="preserve"> </w:t>
      </w:r>
    </w:p>
    <w:p w14:paraId="4882EE95" w14:textId="5771D428" w:rsidR="00295636" w:rsidRDefault="00295636" w:rsidP="00783F0F">
      <w:pPr>
        <w:jc w:val="both"/>
      </w:pPr>
    </w:p>
    <w:p w14:paraId="193494EC" w14:textId="1F354F7F" w:rsidR="006E2AC8" w:rsidRPr="00B6134F" w:rsidRDefault="006E2AC8" w:rsidP="00783F0F">
      <w:pPr>
        <w:jc w:val="both"/>
        <w:rPr>
          <w:b/>
          <w:bCs/>
          <w:color w:val="000000"/>
          <w:sz w:val="20"/>
          <w:szCs w:val="20"/>
        </w:rPr>
      </w:pPr>
      <w:r w:rsidRPr="00FD31FB">
        <w:rPr>
          <w:b/>
          <w:bCs/>
          <w:i/>
          <w:iCs/>
          <w:color w:val="000000"/>
          <w:sz w:val="20"/>
          <w:szCs w:val="20"/>
        </w:rPr>
        <w:t xml:space="preserve">Observation </w:t>
      </w:r>
      <w:r>
        <w:rPr>
          <w:b/>
          <w:bCs/>
          <w:i/>
          <w:iCs/>
          <w:color w:val="000000"/>
          <w:sz w:val="20"/>
          <w:szCs w:val="20"/>
        </w:rPr>
        <w:t>2</w:t>
      </w:r>
      <w:r w:rsidRPr="00FD31FB">
        <w:rPr>
          <w:b/>
          <w:bCs/>
          <w:i/>
          <w:iCs/>
          <w:color w:val="000000"/>
          <w:sz w:val="20"/>
          <w:szCs w:val="20"/>
        </w:rPr>
        <w:t>:</w:t>
      </w:r>
      <w:r w:rsidRPr="00984114">
        <w:rPr>
          <w:color w:val="000000"/>
          <w:sz w:val="20"/>
          <w:szCs w:val="20"/>
        </w:rPr>
        <w:t xml:space="preserve"> </w:t>
      </w:r>
      <w:r w:rsidRPr="00984114">
        <w:rPr>
          <w:i/>
          <w:iCs/>
          <w:color w:val="000000"/>
          <w:sz w:val="20"/>
          <w:szCs w:val="20"/>
        </w:rPr>
        <w:t>Functionality Identification for one-sided models (deployed at the UE) requires only successful reception of UE capability report at the NW. Functionality Identification for two-sided models requires both UE and NW capabilit</w:t>
      </w:r>
      <w:r w:rsidR="00FF73B8">
        <w:rPr>
          <w:i/>
          <w:iCs/>
          <w:color w:val="000000"/>
          <w:sz w:val="20"/>
          <w:szCs w:val="20"/>
        </w:rPr>
        <w:t>ies</w:t>
      </w:r>
      <w:r w:rsidRPr="00984114">
        <w:rPr>
          <w:i/>
          <w:iCs/>
          <w:color w:val="000000"/>
          <w:sz w:val="20"/>
          <w:szCs w:val="20"/>
        </w:rPr>
        <w:t xml:space="preserve">. </w:t>
      </w:r>
    </w:p>
    <w:p w14:paraId="34E0AEFC" w14:textId="18B52BC9" w:rsidR="006E2AC8" w:rsidRPr="00295636" w:rsidRDefault="006E2AC8" w:rsidP="00783F0F">
      <w:pPr>
        <w:jc w:val="both"/>
      </w:pPr>
    </w:p>
    <w:p w14:paraId="3FA9F1B6" w14:textId="4C4F69D8" w:rsidR="006E2AC8" w:rsidRPr="00984114" w:rsidRDefault="006E2AC8" w:rsidP="00783F0F">
      <w:pPr>
        <w:jc w:val="both"/>
        <w:rPr>
          <w:i/>
          <w:iCs/>
          <w:sz w:val="20"/>
          <w:szCs w:val="20"/>
        </w:rPr>
      </w:pPr>
      <w:r w:rsidRPr="00FD31FB">
        <w:rPr>
          <w:b/>
          <w:bCs/>
          <w:i/>
          <w:iCs/>
          <w:color w:val="000000"/>
          <w:sz w:val="20"/>
          <w:szCs w:val="20"/>
        </w:rPr>
        <w:t xml:space="preserve">Observation </w:t>
      </w:r>
      <w:r>
        <w:rPr>
          <w:b/>
          <w:bCs/>
          <w:i/>
          <w:iCs/>
          <w:color w:val="000000"/>
          <w:sz w:val="20"/>
          <w:szCs w:val="20"/>
        </w:rPr>
        <w:t>3</w:t>
      </w:r>
      <w:r w:rsidRPr="00FD31FB">
        <w:rPr>
          <w:b/>
          <w:bCs/>
          <w:i/>
          <w:iCs/>
          <w:color w:val="000000"/>
          <w:sz w:val="20"/>
          <w:szCs w:val="20"/>
        </w:rPr>
        <w:t>:</w:t>
      </w:r>
      <w:r w:rsidRPr="00FD31FB">
        <w:rPr>
          <w:b/>
          <w:bCs/>
          <w:color w:val="000000"/>
          <w:sz w:val="20"/>
          <w:szCs w:val="20"/>
        </w:rPr>
        <w:t xml:space="preserve"> </w:t>
      </w:r>
      <w:r w:rsidRPr="00984114">
        <w:rPr>
          <w:i/>
          <w:iCs/>
          <w:color w:val="000000"/>
          <w:sz w:val="20"/>
          <w:szCs w:val="20"/>
        </w:rPr>
        <w:t>For the UE-part of two-sided AI/ML models, after functionality identification is complete, the NW performs model identification of one or more model</w:t>
      </w:r>
      <w:r w:rsidR="00165C6B">
        <w:rPr>
          <w:i/>
          <w:iCs/>
          <w:color w:val="000000"/>
          <w:sz w:val="20"/>
          <w:szCs w:val="20"/>
        </w:rPr>
        <w:t>(s)</w:t>
      </w:r>
      <w:r w:rsidRPr="00984114">
        <w:rPr>
          <w:i/>
          <w:iCs/>
          <w:color w:val="000000"/>
          <w:sz w:val="20"/>
          <w:szCs w:val="20"/>
        </w:rPr>
        <w:t xml:space="preserve"> for the given AI/ML functionality.</w:t>
      </w:r>
    </w:p>
    <w:p w14:paraId="75AAA802" w14:textId="0FC19396" w:rsidR="006E2AC8" w:rsidRPr="00FD31FB" w:rsidRDefault="006E2AC8" w:rsidP="00783F0F">
      <w:pPr>
        <w:jc w:val="both"/>
        <w:rPr>
          <w:sz w:val="20"/>
          <w:szCs w:val="20"/>
        </w:rPr>
      </w:pPr>
    </w:p>
    <w:p w14:paraId="2EFC4D36" w14:textId="33A87538" w:rsidR="006E2AC8" w:rsidRPr="00984114" w:rsidRDefault="006E2AC8" w:rsidP="00783F0F">
      <w:pPr>
        <w:jc w:val="both"/>
        <w:rPr>
          <w:i/>
          <w:iCs/>
          <w:color w:val="000000"/>
          <w:sz w:val="20"/>
          <w:szCs w:val="20"/>
        </w:rPr>
      </w:pPr>
      <w:r w:rsidRPr="00FD31FB">
        <w:rPr>
          <w:b/>
          <w:bCs/>
          <w:i/>
          <w:iCs/>
          <w:color w:val="000000"/>
          <w:sz w:val="20"/>
          <w:szCs w:val="20"/>
        </w:rPr>
        <w:t xml:space="preserve">Observation </w:t>
      </w:r>
      <w:r>
        <w:rPr>
          <w:b/>
          <w:bCs/>
          <w:i/>
          <w:iCs/>
          <w:color w:val="000000"/>
          <w:sz w:val="20"/>
          <w:szCs w:val="20"/>
        </w:rPr>
        <w:t>4</w:t>
      </w:r>
      <w:r w:rsidRPr="00FD31FB">
        <w:rPr>
          <w:i/>
          <w:iCs/>
          <w:color w:val="000000"/>
          <w:sz w:val="20"/>
          <w:szCs w:val="20"/>
        </w:rPr>
        <w:t>:</w:t>
      </w:r>
      <w:r w:rsidRPr="00FD31FB">
        <w:rPr>
          <w:color w:val="000000"/>
          <w:sz w:val="20"/>
          <w:szCs w:val="20"/>
        </w:rPr>
        <w:t xml:space="preserve"> </w:t>
      </w:r>
      <w:r w:rsidRPr="00984114">
        <w:rPr>
          <w:i/>
          <w:iCs/>
          <w:color w:val="000000"/>
          <w:sz w:val="20"/>
          <w:szCs w:val="20"/>
        </w:rPr>
        <w:t xml:space="preserve">It has been agreed that models are identified by model ID at the NW. The UE then indicates supported AI/ML models. We believe this to be true only for the UE-part of two-sided models. </w:t>
      </w:r>
    </w:p>
    <w:p w14:paraId="6B8C135E" w14:textId="781111F8" w:rsidR="00295636" w:rsidRPr="00295636" w:rsidRDefault="00295636" w:rsidP="00783F0F">
      <w:pPr>
        <w:jc w:val="both"/>
      </w:pPr>
    </w:p>
    <w:p w14:paraId="31F471FA" w14:textId="77777777" w:rsidR="006E2AC8" w:rsidRPr="00984114" w:rsidRDefault="006E2AC8" w:rsidP="00783F0F">
      <w:pPr>
        <w:jc w:val="both"/>
        <w:rPr>
          <w:i/>
          <w:iCs/>
          <w:color w:val="000000"/>
          <w:sz w:val="20"/>
          <w:szCs w:val="20"/>
        </w:rPr>
      </w:pPr>
      <w:r w:rsidRPr="00640A0F">
        <w:rPr>
          <w:b/>
          <w:bCs/>
          <w:i/>
          <w:iCs/>
          <w:color w:val="000000"/>
          <w:sz w:val="20"/>
          <w:szCs w:val="20"/>
        </w:rPr>
        <w:t xml:space="preserve">Observation </w:t>
      </w:r>
      <w:r>
        <w:rPr>
          <w:b/>
          <w:bCs/>
          <w:i/>
          <w:iCs/>
          <w:color w:val="000000"/>
          <w:sz w:val="20"/>
          <w:szCs w:val="20"/>
        </w:rPr>
        <w:t>5</w:t>
      </w:r>
      <w:r w:rsidRPr="00640A0F">
        <w:rPr>
          <w:b/>
          <w:bCs/>
          <w:i/>
          <w:iCs/>
          <w:color w:val="000000"/>
          <w:sz w:val="20"/>
          <w:szCs w:val="20"/>
        </w:rPr>
        <w:t xml:space="preserve">: </w:t>
      </w:r>
      <w:r w:rsidRPr="00984114">
        <w:rPr>
          <w:i/>
          <w:iCs/>
          <w:color w:val="000000"/>
          <w:sz w:val="20"/>
          <w:szCs w:val="20"/>
        </w:rPr>
        <w:t xml:space="preserve">Functionality based LCM starts after all the applicable AI/ML functionalities have been identified. </w:t>
      </w:r>
    </w:p>
    <w:p w14:paraId="276AECE3" w14:textId="77777777" w:rsidR="00E22837" w:rsidRPr="00C97756" w:rsidRDefault="00E22837" w:rsidP="00783F0F">
      <w:pPr>
        <w:jc w:val="both"/>
        <w:rPr>
          <w:sz w:val="20"/>
          <w:szCs w:val="20"/>
        </w:rPr>
      </w:pPr>
    </w:p>
    <w:p w14:paraId="434B4BF1" w14:textId="08CAD8E4" w:rsidR="006E2AC8" w:rsidRDefault="006E2AC8" w:rsidP="00783F0F">
      <w:pPr>
        <w:jc w:val="both"/>
        <w:rPr>
          <w:i/>
          <w:iCs/>
          <w:color w:val="000000"/>
          <w:sz w:val="20"/>
          <w:szCs w:val="20"/>
        </w:rPr>
      </w:pPr>
      <w:r w:rsidRPr="00640A0F">
        <w:rPr>
          <w:b/>
          <w:bCs/>
          <w:i/>
          <w:iCs/>
          <w:color w:val="000000"/>
          <w:sz w:val="20"/>
          <w:szCs w:val="20"/>
        </w:rPr>
        <w:t xml:space="preserve">Observation </w:t>
      </w:r>
      <w:r>
        <w:rPr>
          <w:b/>
          <w:bCs/>
          <w:i/>
          <w:iCs/>
          <w:color w:val="000000"/>
          <w:sz w:val="20"/>
          <w:szCs w:val="20"/>
        </w:rPr>
        <w:t>6</w:t>
      </w:r>
      <w:r w:rsidRPr="00640A0F">
        <w:rPr>
          <w:b/>
          <w:bCs/>
          <w:i/>
          <w:iCs/>
          <w:color w:val="000000"/>
          <w:sz w:val="20"/>
          <w:szCs w:val="20"/>
        </w:rPr>
        <w:t>:</w:t>
      </w:r>
      <w:r w:rsidRPr="00984114">
        <w:rPr>
          <w:i/>
          <w:iCs/>
          <w:color w:val="000000"/>
          <w:sz w:val="20"/>
          <w:szCs w:val="20"/>
        </w:rPr>
        <w:t xml:space="preserve"> Model-ID-based LCM is also a part of functionality based LCM. </w:t>
      </w:r>
    </w:p>
    <w:p w14:paraId="42E2B6AC" w14:textId="77777777" w:rsidR="006E2AC8" w:rsidRDefault="006E2AC8" w:rsidP="00783F0F">
      <w:pPr>
        <w:jc w:val="both"/>
        <w:rPr>
          <w:i/>
          <w:iCs/>
          <w:color w:val="000000"/>
          <w:sz w:val="20"/>
          <w:szCs w:val="20"/>
        </w:rPr>
      </w:pPr>
    </w:p>
    <w:p w14:paraId="319BA5DC" w14:textId="77777777" w:rsidR="001D7633" w:rsidRPr="00984114" w:rsidRDefault="001D7633" w:rsidP="001D7633">
      <w:pPr>
        <w:jc w:val="both"/>
        <w:rPr>
          <w:i/>
          <w:iCs/>
          <w:color w:val="000000"/>
          <w:sz w:val="20"/>
          <w:szCs w:val="20"/>
        </w:rPr>
      </w:pPr>
      <w:r w:rsidRPr="007F1C47">
        <w:rPr>
          <w:b/>
          <w:bCs/>
          <w:i/>
          <w:iCs/>
          <w:color w:val="000000"/>
          <w:sz w:val="20"/>
          <w:szCs w:val="20"/>
        </w:rPr>
        <w:t xml:space="preserve">Observation </w:t>
      </w:r>
      <w:r>
        <w:rPr>
          <w:b/>
          <w:bCs/>
          <w:i/>
          <w:iCs/>
          <w:color w:val="000000"/>
          <w:sz w:val="20"/>
          <w:szCs w:val="20"/>
        </w:rPr>
        <w:t>7</w:t>
      </w:r>
      <w:r w:rsidRPr="007F1C47">
        <w:rPr>
          <w:b/>
          <w:bCs/>
          <w:i/>
          <w:iCs/>
          <w:color w:val="000000"/>
          <w:sz w:val="20"/>
          <w:szCs w:val="20"/>
        </w:rPr>
        <w:t>:</w:t>
      </w:r>
      <w:r>
        <w:rPr>
          <w:color w:val="000000"/>
          <w:sz w:val="20"/>
          <w:szCs w:val="20"/>
        </w:rPr>
        <w:t xml:space="preserve"> </w:t>
      </w:r>
      <w:r w:rsidRPr="00984114">
        <w:rPr>
          <w:i/>
          <w:iCs/>
          <w:color w:val="000000"/>
          <w:sz w:val="20"/>
          <w:szCs w:val="20"/>
        </w:rPr>
        <w:t xml:space="preserve">In Model-ID-based LCM, the first step is the selection of model(s) for monitoring. This can be triggered by a request from the NW or UE. The(se) model(s) could </w:t>
      </w:r>
      <w:r>
        <w:rPr>
          <w:i/>
          <w:iCs/>
          <w:color w:val="000000"/>
          <w:sz w:val="20"/>
          <w:szCs w:val="20"/>
        </w:rPr>
        <w:t xml:space="preserve">either </w:t>
      </w:r>
      <w:r w:rsidRPr="00984114">
        <w:rPr>
          <w:i/>
          <w:iCs/>
          <w:color w:val="000000"/>
          <w:sz w:val="20"/>
          <w:szCs w:val="20"/>
        </w:rPr>
        <w:t xml:space="preserve">be </w:t>
      </w:r>
      <w:r>
        <w:rPr>
          <w:i/>
          <w:iCs/>
          <w:color w:val="000000"/>
          <w:sz w:val="20"/>
          <w:szCs w:val="20"/>
        </w:rPr>
        <w:t xml:space="preserve">in a </w:t>
      </w:r>
      <w:r w:rsidRPr="00984114">
        <w:rPr>
          <w:i/>
          <w:iCs/>
          <w:color w:val="000000"/>
          <w:sz w:val="20"/>
          <w:szCs w:val="20"/>
        </w:rPr>
        <w:t xml:space="preserve">deployed or </w:t>
      </w:r>
      <w:r>
        <w:rPr>
          <w:i/>
          <w:iCs/>
          <w:color w:val="000000"/>
          <w:sz w:val="20"/>
          <w:szCs w:val="20"/>
        </w:rPr>
        <w:t>un</w:t>
      </w:r>
      <w:r w:rsidRPr="00984114">
        <w:rPr>
          <w:i/>
          <w:iCs/>
          <w:color w:val="000000"/>
          <w:sz w:val="20"/>
          <w:szCs w:val="20"/>
        </w:rPr>
        <w:t>deployed</w:t>
      </w:r>
      <w:r>
        <w:rPr>
          <w:i/>
          <w:iCs/>
          <w:color w:val="000000"/>
          <w:sz w:val="20"/>
          <w:szCs w:val="20"/>
        </w:rPr>
        <w:t xml:space="preserve"> state.</w:t>
      </w:r>
    </w:p>
    <w:p w14:paraId="32BE6A5B" w14:textId="77777777" w:rsidR="006E2AC8" w:rsidRDefault="006E2AC8" w:rsidP="00783F0F">
      <w:pPr>
        <w:jc w:val="both"/>
        <w:rPr>
          <w:color w:val="000000"/>
          <w:sz w:val="20"/>
          <w:szCs w:val="20"/>
        </w:rPr>
      </w:pPr>
    </w:p>
    <w:p w14:paraId="4E02F695" w14:textId="77777777" w:rsidR="006E2AC8" w:rsidRPr="00984114" w:rsidRDefault="006E2AC8" w:rsidP="00783F0F">
      <w:pPr>
        <w:jc w:val="both"/>
        <w:rPr>
          <w:i/>
          <w:iCs/>
          <w:color w:val="000000"/>
          <w:sz w:val="20"/>
          <w:szCs w:val="20"/>
        </w:rPr>
      </w:pPr>
      <w:r w:rsidRPr="007F1C47">
        <w:rPr>
          <w:b/>
          <w:bCs/>
          <w:i/>
          <w:iCs/>
          <w:color w:val="000000"/>
          <w:sz w:val="20"/>
          <w:szCs w:val="20"/>
        </w:rPr>
        <w:t xml:space="preserve">Observation </w:t>
      </w:r>
      <w:r>
        <w:rPr>
          <w:b/>
          <w:bCs/>
          <w:i/>
          <w:iCs/>
          <w:color w:val="000000"/>
          <w:sz w:val="20"/>
          <w:szCs w:val="20"/>
        </w:rPr>
        <w:t>8</w:t>
      </w:r>
      <w:r w:rsidRPr="007F1C47">
        <w:rPr>
          <w:b/>
          <w:bCs/>
          <w:i/>
          <w:iCs/>
          <w:color w:val="000000"/>
          <w:sz w:val="20"/>
          <w:szCs w:val="20"/>
        </w:rPr>
        <w:t>:</w:t>
      </w:r>
      <w:r>
        <w:rPr>
          <w:color w:val="000000"/>
          <w:sz w:val="20"/>
          <w:szCs w:val="20"/>
        </w:rPr>
        <w:t xml:space="preserve"> </w:t>
      </w:r>
      <w:r w:rsidRPr="00984114">
        <w:rPr>
          <w:i/>
          <w:iCs/>
          <w:color w:val="000000"/>
          <w:sz w:val="20"/>
          <w:szCs w:val="20"/>
        </w:rPr>
        <w:t xml:space="preserve">The second step </w:t>
      </w:r>
      <w:r>
        <w:rPr>
          <w:i/>
          <w:iCs/>
          <w:color w:val="000000"/>
          <w:sz w:val="20"/>
          <w:szCs w:val="20"/>
        </w:rPr>
        <w:t xml:space="preserve">of </w:t>
      </w:r>
      <w:r w:rsidRPr="00984114">
        <w:rPr>
          <w:i/>
          <w:iCs/>
          <w:color w:val="000000"/>
          <w:sz w:val="20"/>
          <w:szCs w:val="20"/>
        </w:rPr>
        <w:t xml:space="preserve">Model-ID-based LCM is monitoring-data collection and inference. As described in Sec 2.1, it is our view that model monitoring (inference) should be done using a dedicated dataset in which the ground truth values are known. </w:t>
      </w:r>
    </w:p>
    <w:p w14:paraId="62BA8BF7" w14:textId="77777777" w:rsidR="006E2AC8" w:rsidRPr="00FD355F" w:rsidRDefault="006E2AC8" w:rsidP="00783F0F">
      <w:pPr>
        <w:jc w:val="both"/>
        <w:rPr>
          <w:color w:val="000000"/>
          <w:sz w:val="20"/>
          <w:szCs w:val="20"/>
        </w:rPr>
      </w:pPr>
    </w:p>
    <w:p w14:paraId="29987AC4" w14:textId="77777777" w:rsidR="006E2AC8" w:rsidRDefault="006E2AC8" w:rsidP="00783F0F">
      <w:pPr>
        <w:jc w:val="both"/>
        <w:rPr>
          <w:i/>
          <w:iCs/>
          <w:color w:val="000000"/>
          <w:sz w:val="20"/>
          <w:szCs w:val="20"/>
        </w:rPr>
      </w:pPr>
      <w:r w:rsidRPr="007F1C47">
        <w:rPr>
          <w:b/>
          <w:bCs/>
          <w:i/>
          <w:iCs/>
          <w:color w:val="000000"/>
          <w:sz w:val="20"/>
          <w:szCs w:val="20"/>
        </w:rPr>
        <w:t xml:space="preserve">Observation </w:t>
      </w:r>
      <w:r>
        <w:rPr>
          <w:b/>
          <w:bCs/>
          <w:i/>
          <w:iCs/>
          <w:color w:val="000000"/>
          <w:sz w:val="20"/>
          <w:szCs w:val="20"/>
        </w:rPr>
        <w:t>9</w:t>
      </w:r>
      <w:r w:rsidRPr="007F1C47">
        <w:rPr>
          <w:b/>
          <w:bCs/>
          <w:i/>
          <w:iCs/>
          <w:color w:val="000000"/>
          <w:sz w:val="20"/>
          <w:szCs w:val="20"/>
        </w:rPr>
        <w:t>:</w:t>
      </w:r>
      <w:r>
        <w:rPr>
          <w:color w:val="000000"/>
          <w:sz w:val="20"/>
          <w:szCs w:val="20"/>
        </w:rPr>
        <w:t xml:space="preserve"> </w:t>
      </w:r>
      <w:r w:rsidRPr="00984114">
        <w:rPr>
          <w:i/>
          <w:iCs/>
          <w:color w:val="000000"/>
          <w:sz w:val="20"/>
          <w:szCs w:val="20"/>
        </w:rPr>
        <w:t xml:space="preserve">The terms update, activation deactivation and switch apply only at the model level. </w:t>
      </w:r>
    </w:p>
    <w:p w14:paraId="6298C423" w14:textId="77777777" w:rsidR="006E2AC8" w:rsidRDefault="006E2AC8" w:rsidP="00783F0F">
      <w:pPr>
        <w:jc w:val="both"/>
        <w:rPr>
          <w:i/>
          <w:iCs/>
          <w:color w:val="000000"/>
          <w:sz w:val="20"/>
          <w:szCs w:val="20"/>
        </w:rPr>
      </w:pPr>
    </w:p>
    <w:p w14:paraId="6F8398AE" w14:textId="77777777" w:rsidR="001D7633" w:rsidRPr="00FD355F" w:rsidRDefault="001D7633" w:rsidP="001D7633">
      <w:pPr>
        <w:jc w:val="both"/>
        <w:rPr>
          <w:color w:val="000000"/>
          <w:sz w:val="20"/>
          <w:szCs w:val="20"/>
        </w:rPr>
      </w:pPr>
      <w:r w:rsidRPr="00FD355F">
        <w:rPr>
          <w:b/>
          <w:bCs/>
          <w:i/>
          <w:iCs/>
          <w:color w:val="000000"/>
          <w:sz w:val="20"/>
          <w:szCs w:val="20"/>
        </w:rPr>
        <w:t xml:space="preserve">Observation </w:t>
      </w:r>
      <w:r>
        <w:rPr>
          <w:b/>
          <w:bCs/>
          <w:i/>
          <w:iCs/>
          <w:color w:val="000000"/>
          <w:sz w:val="20"/>
          <w:szCs w:val="20"/>
        </w:rPr>
        <w:t>10</w:t>
      </w:r>
      <w:r w:rsidRPr="00FD355F">
        <w:rPr>
          <w:i/>
          <w:iCs/>
          <w:color w:val="000000"/>
          <w:sz w:val="20"/>
          <w:szCs w:val="20"/>
        </w:rPr>
        <w:t>:</w:t>
      </w:r>
      <w:r w:rsidRPr="00FD355F">
        <w:rPr>
          <w:color w:val="000000"/>
          <w:sz w:val="20"/>
          <w:szCs w:val="20"/>
        </w:rPr>
        <w:t xml:space="preserve">  </w:t>
      </w:r>
      <w:r w:rsidRPr="00984114">
        <w:rPr>
          <w:i/>
          <w:iCs/>
          <w:color w:val="000000"/>
          <w:sz w:val="20"/>
          <w:szCs w:val="20"/>
        </w:rPr>
        <w:t>In Model-ID-based LCM, the model selection (</w:t>
      </w:r>
      <w:r>
        <w:rPr>
          <w:i/>
          <w:iCs/>
          <w:color w:val="000000"/>
          <w:sz w:val="20"/>
          <w:szCs w:val="20"/>
        </w:rPr>
        <w:t xml:space="preserve">and/or </w:t>
      </w:r>
      <w:r w:rsidRPr="00984114">
        <w:rPr>
          <w:i/>
          <w:iCs/>
          <w:color w:val="000000"/>
          <w:sz w:val="20"/>
          <w:szCs w:val="20"/>
        </w:rPr>
        <w:t>switching) would require monitoring one or more applicable models.</w:t>
      </w:r>
    </w:p>
    <w:p w14:paraId="6F938AD5" w14:textId="77777777" w:rsidR="006E2AC8" w:rsidRPr="00FD355F" w:rsidRDefault="006E2AC8" w:rsidP="006E2AC8">
      <w:pPr>
        <w:jc w:val="both"/>
        <w:rPr>
          <w:color w:val="000000"/>
          <w:sz w:val="20"/>
          <w:szCs w:val="20"/>
        </w:rPr>
      </w:pPr>
    </w:p>
    <w:p w14:paraId="0A4201D2" w14:textId="77777777" w:rsidR="006E2AC8" w:rsidRDefault="006E2AC8" w:rsidP="006E2AC8">
      <w:pPr>
        <w:jc w:val="both"/>
        <w:rPr>
          <w:color w:val="000000"/>
          <w:sz w:val="20"/>
          <w:szCs w:val="20"/>
        </w:rPr>
      </w:pPr>
      <w:r w:rsidRPr="00FD355F">
        <w:rPr>
          <w:b/>
          <w:bCs/>
          <w:i/>
          <w:iCs/>
          <w:color w:val="000000"/>
          <w:sz w:val="20"/>
          <w:szCs w:val="20"/>
        </w:rPr>
        <w:lastRenderedPageBreak/>
        <w:t xml:space="preserve">Observation </w:t>
      </w:r>
      <w:r>
        <w:rPr>
          <w:b/>
          <w:bCs/>
          <w:i/>
          <w:iCs/>
          <w:color w:val="000000"/>
          <w:sz w:val="20"/>
          <w:szCs w:val="20"/>
        </w:rPr>
        <w:t>11</w:t>
      </w:r>
      <w:r w:rsidRPr="00FD355F">
        <w:rPr>
          <w:b/>
          <w:bCs/>
          <w:i/>
          <w:iCs/>
          <w:color w:val="000000"/>
          <w:sz w:val="20"/>
          <w:szCs w:val="20"/>
        </w:rPr>
        <w:t>:</w:t>
      </w:r>
      <w:r w:rsidRPr="00FD355F">
        <w:rPr>
          <w:color w:val="000000"/>
          <w:sz w:val="20"/>
          <w:szCs w:val="20"/>
        </w:rPr>
        <w:t xml:space="preserve"> </w:t>
      </w:r>
      <w:r w:rsidRPr="00984114">
        <w:rPr>
          <w:i/>
          <w:iCs/>
          <w:color w:val="000000"/>
          <w:sz w:val="20"/>
          <w:szCs w:val="20"/>
        </w:rPr>
        <w:t>For one-sided models (deployed at the UE), the Model-ID-based LCM can be triggered by the UE/NW and the model activation, deactivation, fallback decision can be taken by UE/NW based on the monitoring results.</w:t>
      </w:r>
    </w:p>
    <w:p w14:paraId="1199B65A" w14:textId="77777777" w:rsidR="006E2AC8" w:rsidRDefault="006E2AC8" w:rsidP="006E2AC8">
      <w:pPr>
        <w:jc w:val="both"/>
        <w:rPr>
          <w:i/>
          <w:iCs/>
          <w:color w:val="000000"/>
          <w:sz w:val="20"/>
          <w:szCs w:val="20"/>
        </w:rPr>
      </w:pPr>
    </w:p>
    <w:p w14:paraId="32C65A9B" w14:textId="77777777" w:rsidR="00F342AF" w:rsidRPr="00984114" w:rsidRDefault="006E2AC8" w:rsidP="00F342AF">
      <w:pPr>
        <w:jc w:val="both"/>
        <w:rPr>
          <w:b/>
          <w:bCs/>
          <w:i/>
          <w:iCs/>
          <w:sz w:val="20"/>
          <w:szCs w:val="20"/>
        </w:rPr>
      </w:pPr>
      <w:r w:rsidRPr="00984114">
        <w:rPr>
          <w:b/>
          <w:bCs/>
          <w:i/>
          <w:iCs/>
          <w:color w:val="000000"/>
          <w:sz w:val="20"/>
          <w:szCs w:val="20"/>
        </w:rPr>
        <w:t xml:space="preserve">Proposal 1: </w:t>
      </w:r>
      <w:r w:rsidR="00F342AF" w:rsidRPr="00984114">
        <w:rPr>
          <w:i/>
          <w:iCs/>
          <w:color w:val="000000"/>
          <w:sz w:val="20"/>
          <w:szCs w:val="20"/>
        </w:rPr>
        <w:t>Model management can be initiated by either the NW or the UE for a particular model. Upon request from the NW or UE, Model Management will select the model(s) for monitoring and collect the appropriate data.</w:t>
      </w:r>
    </w:p>
    <w:p w14:paraId="7444DC9B" w14:textId="7E8EBD01" w:rsidR="006E2AC8" w:rsidRPr="00C97756" w:rsidRDefault="006E2AC8" w:rsidP="006E2AC8">
      <w:pPr>
        <w:jc w:val="both"/>
        <w:rPr>
          <w:sz w:val="20"/>
          <w:szCs w:val="20"/>
        </w:rPr>
      </w:pPr>
    </w:p>
    <w:p w14:paraId="10D02398" w14:textId="77777777" w:rsidR="006E2AC8" w:rsidRPr="00984114" w:rsidRDefault="006E2AC8" w:rsidP="006E2AC8">
      <w:pPr>
        <w:jc w:val="both"/>
        <w:rPr>
          <w:b/>
          <w:bCs/>
          <w:i/>
          <w:iCs/>
          <w:sz w:val="20"/>
          <w:szCs w:val="20"/>
        </w:rPr>
      </w:pPr>
      <w:r w:rsidRPr="00984114">
        <w:rPr>
          <w:b/>
          <w:bCs/>
          <w:i/>
          <w:iCs/>
          <w:color w:val="000000"/>
          <w:sz w:val="20"/>
          <w:szCs w:val="20"/>
        </w:rPr>
        <w:t xml:space="preserve">Proposal 2: </w:t>
      </w:r>
      <w:r w:rsidRPr="00984114">
        <w:rPr>
          <w:i/>
          <w:iCs/>
          <w:color w:val="000000"/>
          <w:sz w:val="20"/>
          <w:szCs w:val="20"/>
        </w:rPr>
        <w:t>Model monitoring can be conducted with new data (which we refer to as monitoring data). Unlike inference data, monitoring data is one in which the ground truth is known. It is our view that additional testing with monitoring data can augment the analysis of inference results and KPIs.</w:t>
      </w:r>
    </w:p>
    <w:p w14:paraId="0F754066" w14:textId="77777777" w:rsidR="006E2AC8" w:rsidRPr="00640A0F" w:rsidRDefault="006E2AC8" w:rsidP="006E2AC8">
      <w:pPr>
        <w:jc w:val="both"/>
        <w:rPr>
          <w:b/>
          <w:bCs/>
          <w:i/>
          <w:iCs/>
          <w:color w:val="000000"/>
          <w:sz w:val="20"/>
          <w:szCs w:val="20"/>
        </w:rPr>
      </w:pPr>
    </w:p>
    <w:p w14:paraId="44054B06" w14:textId="77777777" w:rsidR="006E2AC8" w:rsidRPr="00984114" w:rsidRDefault="006E2AC8" w:rsidP="006E2AC8">
      <w:pPr>
        <w:jc w:val="both"/>
        <w:rPr>
          <w:i/>
          <w:iCs/>
          <w:sz w:val="20"/>
          <w:szCs w:val="20"/>
        </w:rPr>
      </w:pPr>
      <w:r w:rsidRPr="00FD31FB">
        <w:rPr>
          <w:b/>
          <w:bCs/>
          <w:i/>
          <w:iCs/>
          <w:color w:val="000000"/>
          <w:sz w:val="20"/>
          <w:szCs w:val="20"/>
        </w:rPr>
        <w:t xml:space="preserve">Proposal </w:t>
      </w:r>
      <w:r>
        <w:rPr>
          <w:b/>
          <w:bCs/>
          <w:i/>
          <w:iCs/>
          <w:color w:val="000000"/>
          <w:sz w:val="20"/>
          <w:szCs w:val="20"/>
        </w:rPr>
        <w:t>3</w:t>
      </w:r>
      <w:r w:rsidRPr="00FD31FB">
        <w:rPr>
          <w:i/>
          <w:iCs/>
          <w:color w:val="000000"/>
          <w:sz w:val="20"/>
          <w:szCs w:val="20"/>
        </w:rPr>
        <w:t>:</w:t>
      </w:r>
      <w:r w:rsidRPr="00FD31FB">
        <w:rPr>
          <w:color w:val="000000"/>
          <w:sz w:val="20"/>
          <w:szCs w:val="20"/>
        </w:rPr>
        <w:t xml:space="preserve"> </w:t>
      </w:r>
      <w:r w:rsidRPr="00984114">
        <w:rPr>
          <w:i/>
          <w:iCs/>
          <w:color w:val="000000"/>
          <w:sz w:val="20"/>
          <w:szCs w:val="20"/>
        </w:rPr>
        <w:t>In the event that the NW doesn’t initiate the model identification process, the UE can request the NW for model identification.</w:t>
      </w:r>
    </w:p>
    <w:p w14:paraId="1A1BEC97" w14:textId="77777777" w:rsidR="006E2AC8" w:rsidRDefault="006E2AC8" w:rsidP="006E2AC8">
      <w:pPr>
        <w:jc w:val="both"/>
        <w:rPr>
          <w:color w:val="000000"/>
          <w:sz w:val="20"/>
          <w:szCs w:val="20"/>
        </w:rPr>
      </w:pPr>
    </w:p>
    <w:p w14:paraId="09DA1682" w14:textId="13FAF5CB" w:rsidR="00400E2E" w:rsidRDefault="006E2AC8" w:rsidP="00A43575">
      <w:pPr>
        <w:jc w:val="both"/>
        <w:rPr>
          <w:i/>
          <w:iCs/>
          <w:color w:val="000000"/>
          <w:sz w:val="20"/>
          <w:szCs w:val="20"/>
        </w:rPr>
      </w:pPr>
      <w:r w:rsidRPr="00FD31FB">
        <w:rPr>
          <w:b/>
          <w:bCs/>
          <w:i/>
          <w:iCs/>
          <w:color w:val="000000"/>
          <w:sz w:val="20"/>
          <w:szCs w:val="20"/>
        </w:rPr>
        <w:t xml:space="preserve">Proposal </w:t>
      </w:r>
      <w:r>
        <w:rPr>
          <w:b/>
          <w:bCs/>
          <w:i/>
          <w:iCs/>
          <w:color w:val="000000"/>
          <w:sz w:val="20"/>
          <w:szCs w:val="20"/>
        </w:rPr>
        <w:t>4</w:t>
      </w:r>
      <w:r w:rsidRPr="00FD31FB">
        <w:rPr>
          <w:b/>
          <w:bCs/>
          <w:i/>
          <w:iCs/>
          <w:color w:val="000000"/>
          <w:sz w:val="20"/>
          <w:szCs w:val="20"/>
        </w:rPr>
        <w:t>:</w:t>
      </w:r>
      <w:r w:rsidRPr="00FD31FB">
        <w:rPr>
          <w:b/>
          <w:bCs/>
          <w:color w:val="000000"/>
          <w:sz w:val="20"/>
          <w:szCs w:val="20"/>
        </w:rPr>
        <w:t xml:space="preserve"> </w:t>
      </w:r>
      <w:r w:rsidRPr="00984114">
        <w:rPr>
          <w:i/>
          <w:iCs/>
          <w:color w:val="000000"/>
          <w:sz w:val="20"/>
          <w:szCs w:val="20"/>
        </w:rPr>
        <w:t xml:space="preserve">In addition to the </w:t>
      </w:r>
      <w:r w:rsidR="0044677D">
        <w:rPr>
          <w:i/>
          <w:iCs/>
          <w:color w:val="000000"/>
          <w:sz w:val="20"/>
          <w:szCs w:val="20"/>
        </w:rPr>
        <w:t>NW identifying the models</w:t>
      </w:r>
      <w:r w:rsidR="005B2BFC">
        <w:rPr>
          <w:i/>
          <w:iCs/>
          <w:color w:val="000000"/>
          <w:sz w:val="20"/>
          <w:szCs w:val="20"/>
        </w:rPr>
        <w:t xml:space="preserve"> </w:t>
      </w:r>
      <w:r w:rsidR="0044677D">
        <w:rPr>
          <w:i/>
          <w:iCs/>
          <w:color w:val="000000"/>
          <w:sz w:val="20"/>
          <w:szCs w:val="20"/>
        </w:rPr>
        <w:t>(</w:t>
      </w:r>
      <w:r w:rsidRPr="00984114">
        <w:rPr>
          <w:i/>
          <w:iCs/>
          <w:color w:val="000000"/>
          <w:sz w:val="20"/>
          <w:szCs w:val="20"/>
        </w:rPr>
        <w:t xml:space="preserve">Observation </w:t>
      </w:r>
      <w:r w:rsidR="0044677D">
        <w:rPr>
          <w:i/>
          <w:iCs/>
          <w:color w:val="000000"/>
          <w:sz w:val="20"/>
          <w:szCs w:val="20"/>
        </w:rPr>
        <w:t>4)</w:t>
      </w:r>
      <w:r w:rsidRPr="00984114">
        <w:rPr>
          <w:i/>
          <w:iCs/>
          <w:color w:val="000000"/>
          <w:sz w:val="20"/>
          <w:szCs w:val="20"/>
        </w:rPr>
        <w:t>, we believe that for the UE-part of two-sided models,</w:t>
      </w:r>
      <w:r w:rsidRPr="00984114">
        <w:rPr>
          <w:b/>
          <w:bCs/>
          <w:i/>
          <w:iCs/>
          <w:color w:val="000000"/>
          <w:sz w:val="20"/>
          <w:szCs w:val="20"/>
        </w:rPr>
        <w:t xml:space="preserve"> </w:t>
      </w:r>
      <w:r w:rsidRPr="00984114">
        <w:rPr>
          <w:i/>
          <w:iCs/>
          <w:color w:val="000000"/>
          <w:sz w:val="20"/>
          <w:szCs w:val="20"/>
        </w:rPr>
        <w:t xml:space="preserve">it is also possible for the UE to directly report the Model IDs along with the conditions (under which a functionality could use an AI/ML based approach) in the capability report. </w:t>
      </w:r>
    </w:p>
    <w:p w14:paraId="01B2A870" w14:textId="77777777" w:rsidR="00A43575" w:rsidRPr="00A43575" w:rsidRDefault="00A43575" w:rsidP="00A43575">
      <w:pPr>
        <w:jc w:val="both"/>
        <w:rPr>
          <w:i/>
          <w:iCs/>
          <w:color w:val="000000"/>
          <w:sz w:val="20"/>
          <w:szCs w:val="20"/>
        </w:rPr>
      </w:pPr>
    </w:p>
    <w:p w14:paraId="3EA4E2A0" w14:textId="61E18678" w:rsidR="006E2AC8" w:rsidRDefault="006E2AC8">
      <w:pPr>
        <w:pStyle w:val="0Maintext"/>
        <w:spacing w:after="120" w:afterAutospacing="0" w:line="240" w:lineRule="auto"/>
        <w:ind w:firstLine="0"/>
        <w:rPr>
          <w:lang w:val="en-US" w:eastAsia="zh-CN"/>
        </w:rPr>
      </w:pPr>
      <w:r w:rsidRPr="00640A0F">
        <w:rPr>
          <w:b/>
          <w:bCs/>
          <w:i/>
          <w:iCs/>
          <w:color w:val="000000"/>
        </w:rPr>
        <w:t>Proposal 5</w:t>
      </w:r>
      <w:r w:rsidRPr="00984114">
        <w:rPr>
          <w:i/>
          <w:iCs/>
          <w:color w:val="000000"/>
        </w:rPr>
        <w:t>: There should be a distinction between AI/ML functionalities and Non-AI/ML functionalities</w:t>
      </w:r>
      <w:r>
        <w:rPr>
          <w:i/>
          <w:iCs/>
          <w:color w:val="000000"/>
        </w:rPr>
        <w:t>.</w:t>
      </w:r>
    </w:p>
    <w:p w14:paraId="4E7BB34C" w14:textId="77777777" w:rsidR="00400E2E" w:rsidRDefault="00000000" w:rsidP="00640A0F">
      <w:pPr>
        <w:pStyle w:val="Heading1"/>
        <w:numPr>
          <w:ilvl w:val="0"/>
          <w:numId w:val="30"/>
        </w:numPr>
      </w:pPr>
      <w:r>
        <w:t>References</w:t>
      </w:r>
    </w:p>
    <w:p w14:paraId="05FE97D7" w14:textId="5DA69489" w:rsidR="00F44FFC" w:rsidRDefault="00000000">
      <w:pPr>
        <w:pStyle w:val="NormalWeb"/>
        <w:spacing w:beforeAutospacing="0" w:after="120" w:afterAutospacing="0"/>
        <w:jc w:val="both"/>
        <w:textAlignment w:val="baseline"/>
        <w:rPr>
          <w:color w:val="000000"/>
          <w:sz w:val="20"/>
          <w:szCs w:val="20"/>
        </w:rPr>
      </w:pPr>
      <w:r>
        <w:rPr>
          <w:color w:val="000000"/>
          <w:sz w:val="20"/>
          <w:szCs w:val="20"/>
        </w:rPr>
        <w:t xml:space="preserve">[1] </w:t>
      </w:r>
      <w:r w:rsidR="00F44FFC">
        <w:rPr>
          <w:color w:val="000000"/>
          <w:sz w:val="20"/>
          <w:szCs w:val="20"/>
        </w:rPr>
        <w:t>Chair’s Notes, RAN1 #112 bis-e, April 2023</w:t>
      </w:r>
    </w:p>
    <w:p w14:paraId="762264DA" w14:textId="0D57B7BE" w:rsidR="007413BF" w:rsidRDefault="00F44FFC">
      <w:pPr>
        <w:pStyle w:val="NormalWeb"/>
        <w:spacing w:beforeAutospacing="0" w:after="120" w:afterAutospacing="0"/>
        <w:jc w:val="both"/>
        <w:textAlignment w:val="baseline"/>
        <w:rPr>
          <w:color w:val="000000"/>
          <w:sz w:val="20"/>
          <w:szCs w:val="20"/>
        </w:rPr>
      </w:pPr>
      <w:r>
        <w:rPr>
          <w:color w:val="000000"/>
          <w:sz w:val="20"/>
          <w:szCs w:val="20"/>
        </w:rPr>
        <w:t xml:space="preserve">[2] </w:t>
      </w:r>
      <w:r w:rsidR="007413BF">
        <w:rPr>
          <w:color w:val="000000"/>
          <w:sz w:val="20"/>
          <w:szCs w:val="20"/>
        </w:rPr>
        <w:t>Chair’s Notes, RAN1 #112, February-March 2023</w:t>
      </w:r>
    </w:p>
    <w:p w14:paraId="7A9A47D1" w14:textId="205AF1EE" w:rsidR="00400E2E" w:rsidRDefault="007413BF">
      <w:pPr>
        <w:pStyle w:val="NormalWeb"/>
        <w:spacing w:beforeAutospacing="0" w:after="120" w:afterAutospacing="0"/>
        <w:jc w:val="both"/>
        <w:textAlignment w:val="baseline"/>
        <w:rPr>
          <w:color w:val="000000"/>
          <w:sz w:val="20"/>
          <w:szCs w:val="20"/>
        </w:rPr>
      </w:pPr>
      <w:r>
        <w:rPr>
          <w:color w:val="000000"/>
          <w:sz w:val="20"/>
          <w:szCs w:val="20"/>
        </w:rPr>
        <w:t xml:space="preserve">[3] </w:t>
      </w:r>
      <w:r w:rsidR="00F44FFC">
        <w:rPr>
          <w:color w:val="000000"/>
          <w:sz w:val="20"/>
          <w:szCs w:val="20"/>
        </w:rPr>
        <w:t>Chair’s Notes, RAN1 #111, November 2022</w:t>
      </w:r>
    </w:p>
    <w:p w14:paraId="44849E7E" w14:textId="53A20780" w:rsidR="007413BF" w:rsidRDefault="007413BF">
      <w:pPr>
        <w:pStyle w:val="NormalWeb"/>
        <w:spacing w:beforeAutospacing="0" w:after="120" w:afterAutospacing="0"/>
        <w:jc w:val="both"/>
        <w:textAlignment w:val="baseline"/>
        <w:rPr>
          <w:color w:val="000000"/>
          <w:sz w:val="20"/>
          <w:szCs w:val="20"/>
        </w:rPr>
      </w:pPr>
      <w:r>
        <w:rPr>
          <w:color w:val="000000"/>
          <w:sz w:val="20"/>
          <w:szCs w:val="20"/>
        </w:rPr>
        <w:t xml:space="preserve">[4] Chair’s Notes, RAN1 #110 bis-e, </w:t>
      </w:r>
      <w:r w:rsidR="00C127FE">
        <w:rPr>
          <w:color w:val="000000"/>
          <w:sz w:val="20"/>
          <w:szCs w:val="20"/>
        </w:rPr>
        <w:t>October</w:t>
      </w:r>
      <w:r>
        <w:rPr>
          <w:color w:val="000000"/>
          <w:sz w:val="20"/>
          <w:szCs w:val="20"/>
        </w:rPr>
        <w:t xml:space="preserve"> 2022</w:t>
      </w:r>
    </w:p>
    <w:p w14:paraId="23E062D8" w14:textId="05AE4921" w:rsidR="00400E2E" w:rsidRDefault="00000000" w:rsidP="007413BF">
      <w:pPr>
        <w:pStyle w:val="NormalWeb"/>
        <w:spacing w:beforeAutospacing="0" w:after="120" w:afterAutospacing="0"/>
        <w:jc w:val="both"/>
        <w:textAlignment w:val="baseline"/>
        <w:rPr>
          <w:color w:val="000000"/>
          <w:sz w:val="20"/>
          <w:szCs w:val="20"/>
        </w:rPr>
      </w:pPr>
      <w:r>
        <w:rPr>
          <w:color w:val="000000"/>
          <w:sz w:val="20"/>
          <w:szCs w:val="20"/>
        </w:rPr>
        <w:t>[</w:t>
      </w:r>
      <w:r w:rsidR="007413BF">
        <w:rPr>
          <w:color w:val="000000"/>
          <w:sz w:val="20"/>
          <w:szCs w:val="20"/>
        </w:rPr>
        <w:t>5</w:t>
      </w:r>
      <w:r>
        <w:rPr>
          <w:color w:val="000000"/>
          <w:sz w:val="20"/>
          <w:szCs w:val="20"/>
        </w:rPr>
        <w:t>] Chair’s Notes, RAN1 #110, August 2022</w:t>
      </w:r>
    </w:p>
    <w:p w14:paraId="59137772" w14:textId="77777777" w:rsidR="00BF71B4" w:rsidRPr="00BF71B4" w:rsidRDefault="00BF71B4" w:rsidP="00BF71B4">
      <w:pPr>
        <w:pStyle w:val="NormalWeb"/>
        <w:spacing w:beforeAutospacing="0" w:after="120" w:afterAutospacing="0"/>
        <w:jc w:val="both"/>
      </w:pPr>
      <w:r>
        <w:rPr>
          <w:color w:val="000000"/>
          <w:sz w:val="20"/>
          <w:szCs w:val="20"/>
        </w:rPr>
        <w:t xml:space="preserve">[6] </w:t>
      </w:r>
      <w:r w:rsidRPr="00BF71B4">
        <w:rPr>
          <w:color w:val="000000"/>
          <w:sz w:val="20"/>
          <w:szCs w:val="20"/>
        </w:rPr>
        <w:t>R1-2301664 Identifying Procedures for General Aspects of AIML Frameworks, IIT Madras, CEWiT, IIT Kanpur, RAN1 #112 Feb-March 2023</w:t>
      </w:r>
    </w:p>
    <w:p w14:paraId="5ADA2C0D" w14:textId="77777777" w:rsidR="00BF71B4" w:rsidRPr="00BF71B4" w:rsidRDefault="00BF71B4" w:rsidP="00BF71B4"/>
    <w:p w14:paraId="4C300DAB" w14:textId="7ED8CE2E" w:rsidR="00BF71B4" w:rsidRPr="007413BF" w:rsidRDefault="00BF71B4" w:rsidP="007413BF">
      <w:pPr>
        <w:pStyle w:val="NormalWeb"/>
        <w:spacing w:beforeAutospacing="0" w:after="120" w:afterAutospacing="0"/>
        <w:jc w:val="both"/>
        <w:textAlignment w:val="baseline"/>
        <w:rPr>
          <w:color w:val="000000"/>
          <w:sz w:val="20"/>
          <w:szCs w:val="20"/>
        </w:rPr>
      </w:pPr>
    </w:p>
    <w:p w14:paraId="723CBB14" w14:textId="77777777" w:rsidR="00400E2E" w:rsidRDefault="00400E2E"/>
    <w:sectPr w:rsidR="00400E2E">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Liberation Serif">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03295897">
    <w:abstractNumId w:val="10"/>
  </w:num>
  <w:num w:numId="2" w16cid:durableId="1465150905">
    <w:abstractNumId w:val="13"/>
  </w:num>
  <w:num w:numId="3" w16cid:durableId="510922458">
    <w:abstractNumId w:val="15"/>
  </w:num>
  <w:num w:numId="4" w16cid:durableId="1059745822">
    <w:abstractNumId w:val="8"/>
  </w:num>
  <w:num w:numId="5" w16cid:durableId="572357860">
    <w:abstractNumId w:val="5"/>
  </w:num>
  <w:num w:numId="6" w16cid:durableId="1389650435">
    <w:abstractNumId w:val="12"/>
  </w:num>
  <w:num w:numId="7" w16cid:durableId="520706498">
    <w:abstractNumId w:val="7"/>
  </w:num>
  <w:num w:numId="8" w16cid:durableId="1997487217">
    <w:abstractNumId w:val="9"/>
  </w:num>
  <w:num w:numId="9" w16cid:durableId="348213877">
    <w:abstractNumId w:val="15"/>
  </w:num>
  <w:num w:numId="10" w16cid:durableId="1243760723">
    <w:abstractNumId w:val="15"/>
  </w:num>
  <w:num w:numId="11" w16cid:durableId="665281204">
    <w:abstractNumId w:val="1"/>
  </w:num>
  <w:num w:numId="12" w16cid:durableId="1659765990">
    <w:abstractNumId w:val="16"/>
  </w:num>
  <w:num w:numId="13" w16cid:durableId="420835025">
    <w:abstractNumId w:val="6"/>
  </w:num>
  <w:num w:numId="14" w16cid:durableId="172107863">
    <w:abstractNumId w:val="14"/>
  </w:num>
  <w:num w:numId="15" w16cid:durableId="2076580652">
    <w:abstractNumId w:val="4"/>
  </w:num>
  <w:num w:numId="16" w16cid:durableId="2140217632">
    <w:abstractNumId w:val="4"/>
  </w:num>
  <w:num w:numId="17" w16cid:durableId="2140217632">
    <w:abstractNumId w:val="4"/>
  </w:num>
  <w:num w:numId="18" w16cid:durableId="2140217632">
    <w:abstractNumId w:val="4"/>
  </w:num>
  <w:num w:numId="19" w16cid:durableId="2140217632">
    <w:abstractNumId w:val="4"/>
  </w:num>
  <w:num w:numId="20" w16cid:durableId="2140217632">
    <w:abstractNumId w:val="4"/>
  </w:num>
  <w:num w:numId="21" w16cid:durableId="888958888">
    <w:abstractNumId w:val="0"/>
  </w:num>
  <w:num w:numId="22" w16cid:durableId="515534000">
    <w:abstractNumId w:val="0"/>
  </w:num>
  <w:num w:numId="23" w16cid:durableId="515534000">
    <w:abstractNumId w:val="0"/>
  </w:num>
  <w:num w:numId="24" w16cid:durableId="1912546662">
    <w:abstractNumId w:val="2"/>
  </w:num>
  <w:num w:numId="25" w16cid:durableId="150022581">
    <w:abstractNumId w:val="2"/>
  </w:num>
  <w:num w:numId="26" w16cid:durableId="150022581">
    <w:abstractNumId w:val="2"/>
  </w:num>
  <w:num w:numId="27" w16cid:durableId="150022581">
    <w:abstractNumId w:val="2"/>
  </w:num>
  <w:num w:numId="28" w16cid:durableId="150022581">
    <w:abstractNumId w:val="2"/>
  </w:num>
  <w:num w:numId="29" w16cid:durableId="2073965376">
    <w:abstractNumId w:val="3"/>
  </w:num>
  <w:num w:numId="30" w16cid:durableId="2136412809">
    <w:abstractNumId w:val="17"/>
  </w:num>
  <w:num w:numId="31" w16cid:durableId="5177369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05F68"/>
    <w:rsid w:val="000B6702"/>
    <w:rsid w:val="001440BC"/>
    <w:rsid w:val="00144E10"/>
    <w:rsid w:val="00156E0C"/>
    <w:rsid w:val="00165C6B"/>
    <w:rsid w:val="001D7633"/>
    <w:rsid w:val="00295636"/>
    <w:rsid w:val="00304507"/>
    <w:rsid w:val="00386714"/>
    <w:rsid w:val="003C1F14"/>
    <w:rsid w:val="003C264B"/>
    <w:rsid w:val="00400E2E"/>
    <w:rsid w:val="00424FB8"/>
    <w:rsid w:val="0044677D"/>
    <w:rsid w:val="004B76BE"/>
    <w:rsid w:val="004C534F"/>
    <w:rsid w:val="004C7F25"/>
    <w:rsid w:val="004F1EA1"/>
    <w:rsid w:val="00510170"/>
    <w:rsid w:val="00527970"/>
    <w:rsid w:val="00543967"/>
    <w:rsid w:val="005A125A"/>
    <w:rsid w:val="005B2BFC"/>
    <w:rsid w:val="005E3307"/>
    <w:rsid w:val="005E4E70"/>
    <w:rsid w:val="00604CE5"/>
    <w:rsid w:val="00640A0F"/>
    <w:rsid w:val="00660989"/>
    <w:rsid w:val="00686030"/>
    <w:rsid w:val="006B4A56"/>
    <w:rsid w:val="006E2AC8"/>
    <w:rsid w:val="007163D8"/>
    <w:rsid w:val="0072248B"/>
    <w:rsid w:val="007413BF"/>
    <w:rsid w:val="00764E91"/>
    <w:rsid w:val="007766B9"/>
    <w:rsid w:val="00783F0F"/>
    <w:rsid w:val="007B321E"/>
    <w:rsid w:val="007B63C2"/>
    <w:rsid w:val="007C2833"/>
    <w:rsid w:val="007C3804"/>
    <w:rsid w:val="007F13EB"/>
    <w:rsid w:val="007F1C47"/>
    <w:rsid w:val="0088611C"/>
    <w:rsid w:val="00907EF3"/>
    <w:rsid w:val="009208CD"/>
    <w:rsid w:val="00935D16"/>
    <w:rsid w:val="00984114"/>
    <w:rsid w:val="009B7C71"/>
    <w:rsid w:val="00A35A55"/>
    <w:rsid w:val="00A43575"/>
    <w:rsid w:val="00A452D6"/>
    <w:rsid w:val="00A95C74"/>
    <w:rsid w:val="00AB78AB"/>
    <w:rsid w:val="00AE1C92"/>
    <w:rsid w:val="00B07241"/>
    <w:rsid w:val="00B6134F"/>
    <w:rsid w:val="00B63DD2"/>
    <w:rsid w:val="00BA7A13"/>
    <w:rsid w:val="00BF71B4"/>
    <w:rsid w:val="00C127FE"/>
    <w:rsid w:val="00C47691"/>
    <w:rsid w:val="00C95329"/>
    <w:rsid w:val="00C97756"/>
    <w:rsid w:val="00CE3316"/>
    <w:rsid w:val="00D06824"/>
    <w:rsid w:val="00D6168C"/>
    <w:rsid w:val="00DB4B42"/>
    <w:rsid w:val="00DC0E0F"/>
    <w:rsid w:val="00E22837"/>
    <w:rsid w:val="00F33931"/>
    <w:rsid w:val="00F342AF"/>
    <w:rsid w:val="00F43CA2"/>
    <w:rsid w:val="00F44FFC"/>
    <w:rsid w:val="00F63009"/>
    <w:rsid w:val="00F755D4"/>
    <w:rsid w:val="00FA5414"/>
    <w:rsid w:val="00FB2498"/>
    <w:rsid w:val="00FD31FB"/>
    <w:rsid w:val="00FD355F"/>
    <w:rsid w:val="00FF73B8"/>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1B4"/>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300157612">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52366599">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75133858">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9</Pages>
  <Words>3070</Words>
  <Characters>17505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84</cp:revision>
  <dcterms:created xsi:type="dcterms:W3CDTF">2023-05-13T05:21:00Z</dcterms:created>
  <dcterms:modified xsi:type="dcterms:W3CDTF">2023-05-15T04:28:00Z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